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B4" w:rsidRPr="00DC2C50" w:rsidRDefault="003B3AB4" w:rsidP="00B90254">
      <w:pPr>
        <w:jc w:val="center"/>
        <w:rPr>
          <w:b/>
          <w:sz w:val="24"/>
        </w:rPr>
      </w:pPr>
      <w:r w:rsidRPr="00DC2C50">
        <w:rPr>
          <w:rFonts w:eastAsia="黑体" w:hint="eastAsia"/>
          <w:b/>
          <w:sz w:val="36"/>
        </w:rPr>
        <w:t>湟里中心小学</w:t>
      </w:r>
      <w:r w:rsidRPr="00DC2C50">
        <w:rPr>
          <w:rFonts w:ascii="黑体" w:eastAsia="黑体"/>
          <w:b/>
          <w:sz w:val="36"/>
        </w:rPr>
        <w:t>201</w:t>
      </w:r>
      <w:r>
        <w:rPr>
          <w:rFonts w:ascii="黑体" w:eastAsia="黑体"/>
          <w:b/>
          <w:sz w:val="36"/>
        </w:rPr>
        <w:t>7</w:t>
      </w:r>
      <w:r w:rsidRPr="00DC2C50">
        <w:rPr>
          <w:rFonts w:ascii="黑体" w:eastAsia="黑体"/>
          <w:b/>
          <w:sz w:val="36"/>
        </w:rPr>
        <w:t>—</w:t>
      </w:r>
      <w:r w:rsidRPr="00DC2C50">
        <w:rPr>
          <w:rFonts w:ascii="黑体" w:eastAsia="黑体"/>
          <w:b/>
          <w:sz w:val="36"/>
        </w:rPr>
        <w:t>201</w:t>
      </w:r>
      <w:r>
        <w:rPr>
          <w:rFonts w:ascii="黑体" w:eastAsia="黑体"/>
          <w:b/>
          <w:sz w:val="36"/>
        </w:rPr>
        <w:t>8</w:t>
      </w:r>
      <w:r w:rsidRPr="00DC2C50">
        <w:rPr>
          <w:rFonts w:ascii="黑体" w:eastAsia="黑体" w:hint="eastAsia"/>
          <w:b/>
          <w:sz w:val="36"/>
        </w:rPr>
        <w:t>学年第</w:t>
      </w:r>
      <w:r>
        <w:rPr>
          <w:rFonts w:ascii="黑体" w:eastAsia="黑体" w:hint="eastAsia"/>
          <w:b/>
          <w:sz w:val="36"/>
        </w:rPr>
        <w:t>一</w:t>
      </w:r>
      <w:r w:rsidRPr="00DC2C50">
        <w:rPr>
          <w:rFonts w:ascii="黑体" w:eastAsia="黑体" w:hint="eastAsia"/>
          <w:b/>
          <w:sz w:val="36"/>
        </w:rPr>
        <w:t>学期行事历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426"/>
        <w:gridCol w:w="6861"/>
      </w:tblGrid>
      <w:tr w:rsidR="003B3AB4" w:rsidTr="00091808">
        <w:trPr>
          <w:trHeight w:val="875"/>
        </w:trPr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周次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6861" w:type="dxa"/>
            <w:tcBorders>
              <w:top w:val="single" w:sz="12" w:space="0" w:color="auto"/>
            </w:tcBorders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</w:p>
        </w:tc>
      </w:tr>
      <w:tr w:rsidR="003B3AB4" w:rsidTr="0084347A">
        <w:trPr>
          <w:trHeight w:val="1305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  <w:vAlign w:val="center"/>
          </w:tcPr>
          <w:p w:rsidR="003B3AB4" w:rsidRDefault="003B3AB4" w:rsidP="005B5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9.01~9.03</w:t>
            </w:r>
          </w:p>
        </w:tc>
        <w:tc>
          <w:tcPr>
            <w:tcW w:w="6861" w:type="dxa"/>
            <w:vAlign w:val="center"/>
          </w:tcPr>
          <w:p w:rsidR="003B3AB4" w:rsidRDefault="003B3AB4" w:rsidP="000465F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总结暑假生活，部署新学期工作；严格执行课程计划，按四表上课；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学习各课程标准，制订各科教学计划；做好学籍统计期初报表工作；召开教研组长、备课组长会议；升旗仪式暨开学典礼；重组红领巾监督岗；开课题组长会议，各课题组长制订好计划；电脑设备、网络设备的维护、维修；分发教材，调整课桌椅；出台《湟里中心小学若干管理制度试行稿》。</w:t>
            </w:r>
          </w:p>
        </w:tc>
      </w:tr>
      <w:tr w:rsidR="003B3AB4" w:rsidTr="0084347A">
        <w:trPr>
          <w:trHeight w:val="1305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9.04~9.10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加强电子学籍管理，一年级新生新建学籍；进行师徒结对；庆祝教师节；组织观看</w:t>
            </w:r>
            <w:r>
              <w:rPr>
                <w:rFonts w:ascii="宋体" w:hAnsi="宋体"/>
                <w:sz w:val="24"/>
              </w:rPr>
              <w:t>CCTV</w:t>
            </w:r>
            <w:r>
              <w:rPr>
                <w:rFonts w:ascii="宋体" w:hAnsi="宋体" w:hint="eastAsia"/>
                <w:sz w:val="24"/>
              </w:rPr>
              <w:t>开学第一课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“我的中华骄傲”；出好第一期黑板报：新学期，新起点；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各课题组长开好课题会议，落实好相关活动；组织各班收取伙食费；法人证书变更；召开门卫、校车、食堂等相关人员安全工作会议；签订好教职工协议；成立学校宣传领导小组；组建红领巾监督岗；开展语文四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六年级作文比赛；上交“七彩假日”活动材料。</w:t>
            </w:r>
          </w:p>
        </w:tc>
      </w:tr>
      <w:tr w:rsidR="003B3AB4" w:rsidTr="00091808">
        <w:trPr>
          <w:trHeight w:val="950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  <w:vAlign w:val="center"/>
          </w:tcPr>
          <w:p w:rsidR="003B3AB4" w:rsidRDefault="003B3AB4" w:rsidP="005B5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9.11~9.17</w:t>
            </w:r>
          </w:p>
        </w:tc>
        <w:tc>
          <w:tcPr>
            <w:tcW w:w="6861" w:type="dxa"/>
            <w:vAlign w:val="center"/>
          </w:tcPr>
          <w:p w:rsidR="003B3AB4" w:rsidRPr="000750E9" w:rsidRDefault="003B3AB4" w:rsidP="00EA1D5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期初教学工作检查；课题常规活动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；事业统计报表；银行印鉴变更；开展六年级主题观摩活动。</w:t>
            </w:r>
          </w:p>
        </w:tc>
      </w:tr>
      <w:tr w:rsidR="003B3AB4" w:rsidTr="00091808">
        <w:trPr>
          <w:trHeight w:val="1078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  <w:vAlign w:val="center"/>
          </w:tcPr>
          <w:p w:rsidR="003B3AB4" w:rsidRDefault="003B3AB4" w:rsidP="005B5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9.18~9.24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填报基层报表；课题常规活动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；教师调动系统更新；校车逃生演练；做好</w:t>
            </w:r>
            <w:r>
              <w:rPr>
                <w:sz w:val="24"/>
              </w:rPr>
              <w:t>2017-2018</w:t>
            </w:r>
            <w:r>
              <w:rPr>
                <w:rFonts w:hint="eastAsia"/>
                <w:sz w:val="24"/>
              </w:rPr>
              <w:t>学年度报刊征订工作；</w:t>
            </w:r>
            <w:r>
              <w:rPr>
                <w:rFonts w:ascii="宋体" w:hAnsi="宋体" w:hint="eastAsia"/>
                <w:sz w:val="24"/>
              </w:rPr>
              <w:t>举行少先队大队委竞选。</w:t>
            </w:r>
          </w:p>
        </w:tc>
      </w:tr>
      <w:tr w:rsidR="003B3AB4" w:rsidTr="0084347A">
        <w:trPr>
          <w:trHeight w:val="1305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6" w:type="dxa"/>
            <w:vAlign w:val="center"/>
          </w:tcPr>
          <w:p w:rsidR="003B3AB4" w:rsidRDefault="003B3AB4" w:rsidP="005B5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9.25~10.01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庆国庆；出好第二期黑板报：学问勤中得，富裕俭中来；十三五课题《个性化学习平台提前干预小学数学易错点的策略研究》承办区课题研讨活动；参加数字化实验学校一对一终端课堂评比展示；校舍、设施等检修；迎国庆大扫除。</w:t>
            </w:r>
          </w:p>
        </w:tc>
      </w:tr>
      <w:tr w:rsidR="003B3AB4" w:rsidTr="00091808">
        <w:trPr>
          <w:trHeight w:val="636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6" w:type="dxa"/>
            <w:vAlign w:val="center"/>
          </w:tcPr>
          <w:p w:rsidR="003B3AB4" w:rsidRDefault="003B3AB4" w:rsidP="005B5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10.2~10.08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国庆放假。</w:t>
            </w:r>
          </w:p>
        </w:tc>
      </w:tr>
      <w:tr w:rsidR="003B3AB4" w:rsidTr="00091808">
        <w:trPr>
          <w:trHeight w:val="1071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6" w:type="dxa"/>
            <w:vAlign w:val="center"/>
          </w:tcPr>
          <w:p w:rsidR="003B3AB4" w:rsidRDefault="003B3AB4" w:rsidP="003F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10.09~10.15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举行“喜迎十九大，我向习爷爷说句心里话”一年级入队仪式；开展英语阅读课题活动（市级）；参加全国“新媒体技术大赛”。</w:t>
            </w:r>
          </w:p>
        </w:tc>
      </w:tr>
      <w:tr w:rsidR="003B3AB4" w:rsidTr="00091808">
        <w:trPr>
          <w:trHeight w:val="880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6" w:type="dxa"/>
            <w:vAlign w:val="center"/>
          </w:tcPr>
          <w:p w:rsidR="003B3AB4" w:rsidRDefault="003B3AB4" w:rsidP="003F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10.16~10.22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课题常规活动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；学生医保经费收取；拍摄录像课例参加全国个性化学习大赛。</w:t>
            </w:r>
          </w:p>
        </w:tc>
      </w:tr>
      <w:tr w:rsidR="003B3AB4" w:rsidTr="00091808">
        <w:trPr>
          <w:trHeight w:val="898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6" w:type="dxa"/>
            <w:vAlign w:val="center"/>
          </w:tcPr>
          <w:p w:rsidR="003B3AB4" w:rsidRDefault="003B3AB4" w:rsidP="003F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10.23~10.29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参加省信息化能手比赛；开展三年级主题观摩活动。</w:t>
            </w:r>
          </w:p>
        </w:tc>
      </w:tr>
      <w:tr w:rsidR="003B3AB4" w:rsidTr="00091808">
        <w:trPr>
          <w:trHeight w:val="898"/>
        </w:trPr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3B3AB4" w:rsidRDefault="003B3AB4" w:rsidP="006B3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3B3AB4" w:rsidRDefault="003B3AB4" w:rsidP="006B3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10.30~11.05</w:t>
            </w:r>
          </w:p>
        </w:tc>
        <w:tc>
          <w:tcPr>
            <w:tcW w:w="6861" w:type="dxa"/>
            <w:tcBorders>
              <w:bottom w:val="single" w:sz="12" w:space="0" w:color="auto"/>
            </w:tcBorders>
            <w:vAlign w:val="center"/>
          </w:tcPr>
          <w:p w:rsidR="003B3AB4" w:rsidRDefault="003B3AB4" w:rsidP="006B3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出好第二期黑板报：有一种爱，叫感恩；青果课题迎接中期评估；灭火器和其它消防设施检查。</w:t>
            </w:r>
          </w:p>
        </w:tc>
      </w:tr>
    </w:tbl>
    <w:p w:rsidR="003B3AB4" w:rsidRPr="00DC2C50" w:rsidRDefault="003B3AB4" w:rsidP="00B90254">
      <w:pPr>
        <w:jc w:val="center"/>
        <w:rPr>
          <w:b/>
          <w:sz w:val="24"/>
        </w:rPr>
      </w:pPr>
      <w:r w:rsidRPr="00DC2C50">
        <w:rPr>
          <w:rFonts w:eastAsia="黑体" w:hint="eastAsia"/>
          <w:b/>
          <w:sz w:val="36"/>
        </w:rPr>
        <w:t>湟里中心小学</w:t>
      </w:r>
      <w:r w:rsidRPr="00DC2C50">
        <w:rPr>
          <w:rFonts w:ascii="黑体" w:eastAsia="黑体"/>
          <w:b/>
          <w:sz w:val="36"/>
        </w:rPr>
        <w:t>20</w:t>
      </w:r>
      <w:r>
        <w:rPr>
          <w:rFonts w:ascii="黑体" w:eastAsia="黑体"/>
          <w:b/>
          <w:sz w:val="36"/>
        </w:rPr>
        <w:t>17</w:t>
      </w:r>
      <w:r w:rsidRPr="00DC2C50">
        <w:rPr>
          <w:rFonts w:ascii="黑体" w:eastAsia="黑体"/>
          <w:b/>
          <w:sz w:val="36"/>
        </w:rPr>
        <w:t>—</w:t>
      </w:r>
      <w:r w:rsidRPr="00DC2C50">
        <w:rPr>
          <w:rFonts w:ascii="黑体" w:eastAsia="黑体"/>
          <w:b/>
          <w:sz w:val="36"/>
        </w:rPr>
        <w:t>20</w:t>
      </w:r>
      <w:r>
        <w:rPr>
          <w:rFonts w:ascii="黑体" w:eastAsia="黑体"/>
          <w:b/>
          <w:sz w:val="36"/>
        </w:rPr>
        <w:t>18</w:t>
      </w:r>
      <w:r w:rsidRPr="00DC2C50">
        <w:rPr>
          <w:rFonts w:ascii="黑体" w:eastAsia="黑体" w:hint="eastAsia"/>
          <w:b/>
          <w:sz w:val="36"/>
        </w:rPr>
        <w:t>学年第</w:t>
      </w:r>
      <w:r>
        <w:rPr>
          <w:rFonts w:ascii="黑体" w:eastAsia="黑体" w:hint="eastAsia"/>
          <w:b/>
          <w:sz w:val="36"/>
        </w:rPr>
        <w:t>一</w:t>
      </w:r>
      <w:r w:rsidRPr="00DC2C50">
        <w:rPr>
          <w:rFonts w:ascii="黑体" w:eastAsia="黑体" w:hint="eastAsia"/>
          <w:b/>
          <w:sz w:val="36"/>
        </w:rPr>
        <w:t>学期行事历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426"/>
        <w:gridCol w:w="6861"/>
      </w:tblGrid>
      <w:tr w:rsidR="003B3AB4" w:rsidTr="000E2E55">
        <w:trPr>
          <w:trHeight w:val="848"/>
        </w:trPr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周次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6861" w:type="dxa"/>
            <w:tcBorders>
              <w:top w:val="single" w:sz="12" w:space="0" w:color="auto"/>
            </w:tcBorders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</w:p>
        </w:tc>
      </w:tr>
      <w:tr w:rsidR="003B3AB4" w:rsidTr="000E2E55">
        <w:trPr>
          <w:trHeight w:val="848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26" w:type="dxa"/>
            <w:vAlign w:val="center"/>
          </w:tcPr>
          <w:p w:rsidR="003B3AB4" w:rsidRDefault="003B3AB4" w:rsidP="003F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11.06~11.12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相关学科调研；学校教职工人事统计。</w:t>
            </w:r>
          </w:p>
        </w:tc>
      </w:tr>
      <w:tr w:rsidR="003B3AB4" w:rsidTr="000E2E55">
        <w:trPr>
          <w:trHeight w:val="848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6" w:type="dxa"/>
            <w:vAlign w:val="center"/>
          </w:tcPr>
          <w:p w:rsidR="003B3AB4" w:rsidRDefault="003B3AB4" w:rsidP="003F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11.13~11.19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期中教学工作检查；课题常规活动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3B3AB4" w:rsidTr="000E2E55">
        <w:trPr>
          <w:cantSplit/>
          <w:trHeight w:val="848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26" w:type="dxa"/>
            <w:vAlign w:val="center"/>
          </w:tcPr>
          <w:p w:rsidR="003B3AB4" w:rsidRDefault="003B3AB4" w:rsidP="00DA6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11.20~11.26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四年级十岁成长礼。</w:t>
            </w:r>
          </w:p>
        </w:tc>
      </w:tr>
      <w:tr w:rsidR="003B3AB4" w:rsidTr="000E2E55">
        <w:trPr>
          <w:cantSplit/>
          <w:trHeight w:val="848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6" w:type="dxa"/>
            <w:vAlign w:val="center"/>
          </w:tcPr>
          <w:p w:rsidR="003B3AB4" w:rsidRDefault="003B3AB4" w:rsidP="00DA6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11.27~12.03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举行校园科技节；出好第四期黑板报：阳光悦读，书香童年。</w:t>
            </w:r>
          </w:p>
        </w:tc>
      </w:tr>
      <w:tr w:rsidR="003B3AB4" w:rsidTr="000E2E55">
        <w:trPr>
          <w:cantSplit/>
          <w:trHeight w:val="848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6" w:type="dxa"/>
            <w:vAlign w:val="center"/>
          </w:tcPr>
          <w:p w:rsidR="003B3AB4" w:rsidRDefault="003B3AB4" w:rsidP="00DA6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12.04~12.10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举行校园读书节活动；准备英语阅读课题结题；校长离任审计；消防逃生演练。</w:t>
            </w:r>
          </w:p>
        </w:tc>
      </w:tr>
      <w:tr w:rsidR="003B3AB4" w:rsidTr="000E2E55">
        <w:trPr>
          <w:cantSplit/>
          <w:trHeight w:val="848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26" w:type="dxa"/>
            <w:vAlign w:val="center"/>
          </w:tcPr>
          <w:p w:rsidR="003B3AB4" w:rsidRDefault="003B3AB4" w:rsidP="00DA6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12.11~12.17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一二年级速算比赛，三至六年级计算比赛；少先队辅导员论文案例评比；课题常规活动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3B3AB4" w:rsidTr="000E2E55">
        <w:trPr>
          <w:cantSplit/>
          <w:trHeight w:val="848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26" w:type="dxa"/>
            <w:vAlign w:val="center"/>
          </w:tcPr>
          <w:p w:rsidR="003B3AB4" w:rsidRDefault="003B3AB4" w:rsidP="00DA6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12.18~12.24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跳绳踢毽比赛；参加少先队星级考核。</w:t>
            </w:r>
          </w:p>
        </w:tc>
      </w:tr>
      <w:tr w:rsidR="003B3AB4" w:rsidTr="000E2E55">
        <w:trPr>
          <w:cantSplit/>
          <w:trHeight w:val="848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26" w:type="dxa"/>
            <w:vAlign w:val="center"/>
          </w:tcPr>
          <w:p w:rsidR="003B3AB4" w:rsidRDefault="003B3AB4" w:rsidP="00DA6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12.25~12.31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冬季长跑比赛；出好第五期黑板报：快乐迎新，天天向上；课题常规活动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；年终财务结账。</w:t>
            </w:r>
          </w:p>
        </w:tc>
      </w:tr>
      <w:tr w:rsidR="003B3AB4" w:rsidTr="000E2E55">
        <w:trPr>
          <w:cantSplit/>
          <w:trHeight w:val="848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26" w:type="dxa"/>
            <w:vAlign w:val="center"/>
          </w:tcPr>
          <w:p w:rsidR="003B3AB4" w:rsidRDefault="003B3AB4" w:rsidP="00DA6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1.01~1.07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庆祝元旦；财政所财务统一年报。</w:t>
            </w:r>
          </w:p>
        </w:tc>
      </w:tr>
      <w:tr w:rsidR="003B3AB4" w:rsidTr="000E2E55">
        <w:trPr>
          <w:cantSplit/>
          <w:trHeight w:val="848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6" w:type="dxa"/>
            <w:vAlign w:val="center"/>
          </w:tcPr>
          <w:p w:rsidR="003B3AB4" w:rsidRDefault="003B3AB4" w:rsidP="00DA6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1.08~1.14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少先队活动资料归档；班级网络评比；迎接档案室年终检查；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“竟成办公室”评比。</w:t>
            </w:r>
          </w:p>
        </w:tc>
      </w:tr>
      <w:tr w:rsidR="003B3AB4" w:rsidTr="000E2E55">
        <w:trPr>
          <w:cantSplit/>
          <w:trHeight w:val="848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26" w:type="dxa"/>
            <w:vAlign w:val="center"/>
          </w:tcPr>
          <w:p w:rsidR="003B3AB4" w:rsidRDefault="003B3AB4" w:rsidP="00DA6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1.15~1.21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各课题收集、上传材料，作好总结，准备考核；教育局事业单位工资统一年报。</w:t>
            </w:r>
          </w:p>
        </w:tc>
      </w:tr>
      <w:tr w:rsidR="003B3AB4" w:rsidTr="000E2E55">
        <w:trPr>
          <w:cantSplit/>
          <w:trHeight w:val="848"/>
        </w:trPr>
        <w:tc>
          <w:tcPr>
            <w:tcW w:w="468" w:type="dxa"/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26" w:type="dxa"/>
            <w:vAlign w:val="center"/>
          </w:tcPr>
          <w:p w:rsidR="003B3AB4" w:rsidRDefault="003B3AB4" w:rsidP="00DA6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1.22~1.27</w:t>
            </w:r>
          </w:p>
        </w:tc>
        <w:tc>
          <w:tcPr>
            <w:tcW w:w="6861" w:type="dxa"/>
            <w:vAlign w:val="center"/>
          </w:tcPr>
          <w:p w:rsidR="003B3AB4" w:rsidRDefault="003B3AB4" w:rsidP="00EA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期末教学工作检查；备课笔记评比；评选文明班级。</w:t>
            </w:r>
          </w:p>
        </w:tc>
      </w:tr>
      <w:tr w:rsidR="003B3AB4" w:rsidTr="000E2E55">
        <w:trPr>
          <w:cantSplit/>
          <w:trHeight w:val="848"/>
        </w:trPr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3B3AB4" w:rsidRDefault="003B3AB4" w:rsidP="00EA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3B3AB4" w:rsidRDefault="003B3AB4" w:rsidP="00DA6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1.28~2.04</w:t>
            </w:r>
          </w:p>
        </w:tc>
        <w:tc>
          <w:tcPr>
            <w:tcW w:w="6861" w:type="dxa"/>
            <w:tcBorders>
              <w:bottom w:val="single" w:sz="12" w:space="0" w:color="auto"/>
            </w:tcBorders>
            <w:vAlign w:val="center"/>
          </w:tcPr>
          <w:p w:rsidR="003B3AB4" w:rsidRDefault="003B3AB4" w:rsidP="00153D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期末考试；评选“三好学生”；填写学生发展报告书；部署寒假活动；部署“七彩假日活动”；安全教育；学期结束，结算各项经费；各项资料归档；关闭电源、关锁门窗。</w:t>
            </w:r>
          </w:p>
        </w:tc>
      </w:tr>
    </w:tbl>
    <w:p w:rsidR="003B3AB4" w:rsidRDefault="003B3AB4" w:rsidP="00323B43"/>
    <w:sectPr w:rsidR="003B3AB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254"/>
    <w:rsid w:val="000465F0"/>
    <w:rsid w:val="000750E9"/>
    <w:rsid w:val="00087B3B"/>
    <w:rsid w:val="00091808"/>
    <w:rsid w:val="000E2E55"/>
    <w:rsid w:val="000E722C"/>
    <w:rsid w:val="0011033E"/>
    <w:rsid w:val="00153D8D"/>
    <w:rsid w:val="00201E2B"/>
    <w:rsid w:val="002505D3"/>
    <w:rsid w:val="00302A4B"/>
    <w:rsid w:val="00323B43"/>
    <w:rsid w:val="00351BF8"/>
    <w:rsid w:val="00354A20"/>
    <w:rsid w:val="00380E7D"/>
    <w:rsid w:val="003B3AB4"/>
    <w:rsid w:val="003D37D8"/>
    <w:rsid w:val="003F3A40"/>
    <w:rsid w:val="004358AB"/>
    <w:rsid w:val="00456F5E"/>
    <w:rsid w:val="004D138E"/>
    <w:rsid w:val="005A3FDE"/>
    <w:rsid w:val="005B37C1"/>
    <w:rsid w:val="005B5490"/>
    <w:rsid w:val="006B3988"/>
    <w:rsid w:val="006D5FCC"/>
    <w:rsid w:val="0084347A"/>
    <w:rsid w:val="008B7726"/>
    <w:rsid w:val="00972A28"/>
    <w:rsid w:val="00974886"/>
    <w:rsid w:val="00A15E4B"/>
    <w:rsid w:val="00A81C12"/>
    <w:rsid w:val="00A87C7E"/>
    <w:rsid w:val="00A902B6"/>
    <w:rsid w:val="00AB4BBB"/>
    <w:rsid w:val="00B90254"/>
    <w:rsid w:val="00CB0A6B"/>
    <w:rsid w:val="00D032C3"/>
    <w:rsid w:val="00D6233D"/>
    <w:rsid w:val="00D80B7B"/>
    <w:rsid w:val="00DA6AEB"/>
    <w:rsid w:val="00DC15C6"/>
    <w:rsid w:val="00DC2C50"/>
    <w:rsid w:val="00E33ADA"/>
    <w:rsid w:val="00E41E28"/>
    <w:rsid w:val="00EA1D5A"/>
    <w:rsid w:val="00F411FB"/>
    <w:rsid w:val="00F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54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233</Words>
  <Characters>1332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28</cp:revision>
  <dcterms:created xsi:type="dcterms:W3CDTF">2017-08-30T08:19:00Z</dcterms:created>
  <dcterms:modified xsi:type="dcterms:W3CDTF">2017-09-06T02:48:00Z</dcterms:modified>
</cp:coreProperties>
</file>