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color w:val="009900"/>
          <w:spacing w:val="40"/>
          <w:w w:val="50"/>
          <w:sz w:val="140"/>
          <w:szCs w:val="140"/>
        </w:rPr>
      </w:pPr>
      <w:r>
        <w:rPr>
          <w:rFonts w:hint="eastAsia" w:ascii="方正小标宋_GBK" w:hAnsi="方正小标宋_GBK" w:eastAsia="方正小标宋_GBK" w:cs="方正小标宋_GBK"/>
          <w:color w:val="009900"/>
          <w:spacing w:val="40"/>
          <w:w w:val="50"/>
          <w:sz w:val="140"/>
          <w:szCs w:val="140"/>
        </w:rPr>
        <w:t>江苏省机关单位发电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760" w:firstLineChars="550"/>
        <w:jc w:val="both"/>
        <w:textAlignment w:val="auto"/>
        <w:outlineLvl w:val="9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 xml:space="preserve">江苏省文明办 </w:t>
      </w:r>
      <w:r>
        <w:rPr>
          <w:rFonts w:eastAsia="方正楷体_GBK"/>
          <w:sz w:val="32"/>
          <w:szCs w:val="32"/>
        </w:rPr>
        <w:t xml:space="preserve">                    </w:t>
      </w:r>
      <w:r>
        <w:rPr>
          <w:rFonts w:hint="eastAsia" w:eastAsia="方正楷体_GBK"/>
          <w:sz w:val="32"/>
          <w:szCs w:val="32"/>
        </w:rPr>
        <w:t xml:space="preserve">葛 </w:t>
      </w:r>
      <w:r>
        <w:rPr>
          <w:rFonts w:eastAsia="方正楷体_GBK"/>
          <w:sz w:val="32"/>
          <w:szCs w:val="32"/>
        </w:rPr>
        <w:t xml:space="preserve"> </w:t>
      </w:r>
      <w:r>
        <w:rPr>
          <w:rFonts w:hint="eastAsia" w:eastAsia="方正楷体_GBK"/>
          <w:sz w:val="32"/>
          <w:szCs w:val="32"/>
        </w:rPr>
        <w:t>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760" w:firstLineChars="550"/>
        <w:jc w:val="both"/>
        <w:textAlignment w:val="auto"/>
        <w:outlineLvl w:val="9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共青团江苏省委                   蒋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760" w:firstLineChars="550"/>
        <w:jc w:val="both"/>
        <w:textAlignment w:val="auto"/>
        <w:outlineLvl w:val="9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江苏省教育厅                     朱卫国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发电单位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楷体_GBK"/>
          <w:sz w:val="32"/>
          <w:szCs w:val="32"/>
        </w:rPr>
        <w:t>江苏省少工委</w:t>
      </w:r>
      <w:r>
        <w:rPr>
          <w:rFonts w:eastAsia="方正楷体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        </w:t>
      </w:r>
      <w:r>
        <w:rPr>
          <w:rFonts w:hint="eastAsia" w:eastAsia="方正仿宋_GBK"/>
          <w:sz w:val="32"/>
          <w:szCs w:val="32"/>
        </w:rPr>
        <w:t>签批盖章</w:t>
      </w:r>
      <w:r>
        <w:rPr>
          <w:rFonts w:ascii="方正楷体_GBK" w:hAnsi="方正楷体_GBK" w:eastAsia="方正楷体_GBK" w:cs="方正楷体_GBK"/>
          <w:sz w:val="36"/>
          <w:szCs w:val="36"/>
        </w:rPr>
        <w:t xml:space="preserve"> </w:t>
      </w:r>
      <w:r>
        <w:rPr>
          <w:rFonts w:ascii="方正楷体_GBK" w:eastAsia="方正楷体_GBK"/>
          <w:sz w:val="36"/>
          <w:szCs w:val="36"/>
        </w:rPr>
        <w:t xml:space="preserve"> </w:t>
      </w:r>
      <w:r>
        <w:rPr>
          <w:rFonts w:hint="eastAsia" w:ascii="方正楷体_GBK" w:eastAsia="方正楷体_GBK"/>
          <w:sz w:val="36"/>
          <w:szCs w:val="36"/>
        </w:rPr>
        <w:t xml:space="preserve"> </w:t>
      </w:r>
      <w:r>
        <w:rPr>
          <w:rFonts w:hint="eastAsia" w:eastAsia="方正楷体_GBK"/>
          <w:sz w:val="32"/>
          <w:szCs w:val="32"/>
        </w:rPr>
        <w:t>蒋  敏</w:t>
      </w:r>
    </w:p>
    <w:p>
      <w:pPr>
        <w:spacing w:line="400" w:lineRule="exact"/>
        <w:rPr>
          <w:rFonts w:eastAsia="方正仿宋_GBK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112395</wp:posOffset>
                </wp:positionV>
                <wp:extent cx="5644515" cy="0"/>
                <wp:effectExtent l="9525" t="8255" r="13335" b="107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65pt;margin-top:8.85pt;height:0pt;width:444.45pt;z-index:251659264;mso-width-relative:page;mso-height-relative:page;" filled="f" stroked="t" coordsize="21600,21600" o:gfxdata="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LNVf1AAAAAcBAAAPAAAAAAAAAAEA&#10;IAAAACIAAABkcnMvZG93bnJldi54bWxQSwECFAAUAAAACACHTuJAfyJiMNoBAAB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240" w:lineRule="atLeast"/>
        <w:ind w:firstLine="320" w:firstLineChars="100"/>
        <w:rPr>
          <w:rFonts w:ascii="Century" w:hAnsi="Century" w:eastAsia="方正仿宋_GBK"/>
          <w:sz w:val="32"/>
          <w:szCs w:val="32"/>
        </w:rPr>
      </w:pPr>
      <w:r>
        <w:rPr>
          <w:rFonts w:hint="eastAsia" w:ascii="Century" w:eastAsia="方正仿宋_GBK"/>
          <w:sz w:val="32"/>
          <w:szCs w:val="32"/>
        </w:rPr>
        <w:t>等级</w:t>
      </w:r>
      <w:r>
        <w:rPr>
          <w:rFonts w:ascii="Century" w:hAnsi="Century" w:eastAsia="方正仿宋_GBK"/>
          <w:sz w:val="32"/>
          <w:szCs w:val="32"/>
        </w:rPr>
        <w:t xml:space="preserve"> </w:t>
      </w:r>
      <w:r>
        <w:rPr>
          <w:rFonts w:hint="eastAsia" w:ascii="Century" w:eastAsia="方正黑体_GBK"/>
          <w:sz w:val="32"/>
          <w:szCs w:val="32"/>
        </w:rPr>
        <w:t>特急</w:t>
      </w:r>
      <w:r>
        <w:rPr>
          <w:rFonts w:ascii="Century" w:hAnsi="Century" w:eastAsia="方正黑体_GBK"/>
          <w:sz w:val="32"/>
          <w:szCs w:val="32"/>
        </w:rPr>
        <w:t>·</w:t>
      </w:r>
      <w:r>
        <w:rPr>
          <w:rFonts w:hint="eastAsia" w:ascii="Century" w:eastAsia="方正黑体_GBK"/>
          <w:sz w:val="32"/>
          <w:szCs w:val="32"/>
        </w:rPr>
        <w:t>明电</w:t>
      </w:r>
      <w:r>
        <w:rPr>
          <w:rFonts w:ascii="Century" w:hAnsi="Century" w:eastAsia="方正黑体_GBK"/>
          <w:sz w:val="32"/>
          <w:szCs w:val="32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团苏委电</w:t>
      </w:r>
      <w:r>
        <w:rPr>
          <w:rFonts w:hint="eastAsia" w:ascii="Century" w:hAnsi="Century" w:eastAsia="方正仿宋_GBK"/>
          <w:sz w:val="32"/>
          <w:szCs w:val="32"/>
        </w:rPr>
        <w:t>〔</w:t>
      </w:r>
      <w:r>
        <w:rPr>
          <w:rFonts w:ascii="Century" w:hAnsi="Century" w:eastAsia="方正仿宋_GBK"/>
          <w:sz w:val="32"/>
          <w:szCs w:val="32"/>
        </w:rPr>
        <w:t>2018</w:t>
      </w:r>
      <w:r>
        <w:rPr>
          <w:rFonts w:hint="eastAsia" w:ascii="Century" w:hAnsi="Century" w:eastAsia="方正仿宋_GBK"/>
          <w:sz w:val="32"/>
          <w:szCs w:val="32"/>
        </w:rPr>
        <w:t>〕2</w:t>
      </w:r>
      <w:r>
        <w:rPr>
          <w:rFonts w:ascii="Century" w:hAnsi="Century" w:eastAsia="方正仿宋_GBK"/>
          <w:sz w:val="32"/>
          <w:szCs w:val="32"/>
        </w:rPr>
        <w:t>1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号</w:t>
      </w:r>
      <w:r>
        <w:rPr>
          <w:rFonts w:ascii="Century" w:hAnsi="Century" w:eastAsia="方正仿宋_GBK"/>
          <w:sz w:val="32"/>
          <w:szCs w:val="32"/>
        </w:rPr>
        <w:t xml:space="preserve">     </w:t>
      </w:r>
      <w:r>
        <w:rPr>
          <w:rFonts w:hint="eastAsia" w:ascii="Century" w:eastAsia="方正仿宋_GBK"/>
          <w:sz w:val="32"/>
          <w:szCs w:val="32"/>
        </w:rPr>
        <w:t>编号</w:t>
      </w:r>
    </w:p>
    <w:p>
      <w:pPr>
        <w:spacing w:line="400" w:lineRule="exact"/>
        <w:rPr>
          <w:rFonts w:ascii="Century" w:hAnsi="Century" w:eastAsia="方正仿宋_GBK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44515" cy="0"/>
                <wp:effectExtent l="7620" t="9525" r="5715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6.6pt;height:0pt;width:444.45pt;z-index:251660288;mso-width-relative:page;mso-height-relative:page;" filled="f" stroked="t" coordsize="21600,21600" o:gfxdata="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gh/vXUAAAABgEAAA8AAAAAAAAAAQAg&#10;AAAAIgAAAGRycy9kb3ducmV2LnhtbFBLAQIUABQAAAAIAIdO4kANZvfY2QEAAHA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Century" w:hAns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Century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关于做好</w:t>
      </w:r>
      <w:r>
        <w:rPr>
          <w:rFonts w:ascii="Century" w:hAnsi="Century" w:eastAsia="方正小标宋_GBK"/>
          <w:sz w:val="44"/>
          <w:szCs w:val="44"/>
        </w:rPr>
        <w:t>2018</w:t>
      </w:r>
      <w:r>
        <w:rPr>
          <w:rFonts w:hint="eastAsia" w:ascii="方正小标宋_GBK" w:hAnsi="Times New Roman" w:eastAsia="方正小标宋_GBK"/>
          <w:sz w:val="44"/>
          <w:szCs w:val="44"/>
        </w:rPr>
        <w:t>年江苏省少先队</w:t>
      </w:r>
      <w:r>
        <w:rPr>
          <w:rFonts w:hint="eastAsia" w:ascii="方正小标宋_GBK" w:hAnsi="Century" w:eastAsia="方正小标宋_GBK"/>
          <w:sz w:val="44"/>
          <w:szCs w:val="44"/>
        </w:rPr>
        <w:t>“</w:t>
      </w:r>
      <w:r>
        <w:rPr>
          <w:rFonts w:hint="eastAsia" w:ascii="方正小标宋_GBK" w:hAnsi="Times New Roman" w:eastAsia="方正小标宋_GBK"/>
          <w:sz w:val="44"/>
          <w:szCs w:val="44"/>
        </w:rPr>
        <w:t>英雄中队</w:t>
      </w:r>
      <w:r>
        <w:rPr>
          <w:rFonts w:hint="eastAsia" w:ascii="方正小标宋_GBK" w:hAnsi="Century" w:eastAsia="方正小标宋_GBK"/>
          <w:sz w:val="44"/>
          <w:szCs w:val="44"/>
        </w:rPr>
        <w:t>”</w:t>
      </w:r>
    </w:p>
    <w:p>
      <w:pPr>
        <w:spacing w:line="600" w:lineRule="exact"/>
        <w:jc w:val="center"/>
        <w:rPr>
          <w:rFonts w:ascii="方正小标宋_GBK" w:hAnsi="Century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创建命名工作的通知</w:t>
      </w:r>
      <w:bookmarkStart w:id="1" w:name="_GoBack"/>
      <w:bookmarkEnd w:id="1"/>
    </w:p>
    <w:p>
      <w:pPr>
        <w:spacing w:line="600" w:lineRule="exact"/>
        <w:jc w:val="center"/>
        <w:rPr>
          <w:rFonts w:ascii="Century" w:hAnsi="Century" w:eastAsia="方正小标宋_GBK"/>
          <w:sz w:val="44"/>
          <w:szCs w:val="44"/>
        </w:rPr>
      </w:pPr>
    </w:p>
    <w:p>
      <w:pPr>
        <w:spacing w:line="600" w:lineRule="exact"/>
        <w:rPr>
          <w:rFonts w:ascii="方正仿宋_GBK" w:hAnsi="Century" w:eastAsia="方正仿宋_GBK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各设区市文明办、团委、教育局、少工委：</w:t>
      </w:r>
    </w:p>
    <w:p>
      <w:pPr>
        <w:spacing w:line="600" w:lineRule="exact"/>
        <w:ind w:firstLine="627" w:firstLineChars="196"/>
        <w:rPr>
          <w:rFonts w:ascii="方正仿宋_GBK" w:hAnsi="Century" w:eastAsia="方正仿宋_GBK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以英雄模范的名字命名少先队</w:t>
      </w:r>
      <w:r>
        <w:rPr>
          <w:rFonts w:hint="eastAsia" w:ascii="方正仿宋_GBK" w:hAnsi="Century" w:eastAsia="方正仿宋_GBK"/>
          <w:color w:val="000000"/>
          <w:sz w:val="32"/>
          <w:szCs w:val="32"/>
        </w:rPr>
        <w:t>“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英雄中队</w:t>
      </w:r>
      <w:r>
        <w:rPr>
          <w:rFonts w:hint="eastAsia" w:ascii="方正仿宋_GBK" w:hAnsi="Century" w:eastAsia="方正仿宋_GBK"/>
          <w:color w:val="000000"/>
          <w:sz w:val="32"/>
          <w:szCs w:val="32"/>
        </w:rPr>
        <w:t>”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，是聚焦思想引领、培育和践行社会主义核心价值观、增进少先队员爱党爱国爱社会主义情感的重要载体。为贯彻落实《少先队改革方案》相关要求，激励广大少先队员以英雄模范为榜样，继承革命传统、传承红色基因、从小立志争做担当民族复兴大任的时代新人，省文明办、团省委、省教育厅、省少工委研究决定，拟联合命名</w:t>
      </w:r>
      <w:r>
        <w:rPr>
          <w:rFonts w:hint="default" w:ascii="Century" w:hAnsi="Century" w:eastAsia="方正仿宋_GBK" w:cs="Century"/>
          <w:color w:val="000000"/>
          <w:sz w:val="32"/>
          <w:szCs w:val="32"/>
          <w:lang w:eastAsia="zh-CN"/>
        </w:rPr>
        <w:t>“</w:t>
      </w:r>
      <w:r>
        <w:rPr>
          <w:rFonts w:hint="default" w:ascii="Century" w:hAnsi="Century" w:eastAsia="方正仿宋_GBK" w:cs="Century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年江苏省少先队</w:t>
      </w:r>
      <w:r>
        <w:rPr>
          <w:rFonts w:hint="eastAsia" w:ascii="方正仿宋_GBK" w:hAnsi="方正仿宋_GBK" w:eastAsia="方正仿宋_GBK"/>
          <w:color w:val="000000"/>
          <w:sz w:val="32"/>
          <w:szCs w:val="32"/>
        </w:rPr>
        <w:t>‘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英雄中队’</w:t>
      </w:r>
      <w:r>
        <w:rPr>
          <w:rFonts w:hint="eastAsia" w:ascii="方正仿宋_GBK" w:hAnsi="Century" w:eastAsia="方正仿宋_GBK"/>
          <w:color w:val="000000"/>
          <w:sz w:val="32"/>
          <w:szCs w:val="32"/>
        </w:rPr>
        <w:t>”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。现将有关创建事项通知如下。</w:t>
      </w:r>
    </w:p>
    <w:p>
      <w:pPr>
        <w:spacing w:line="600" w:lineRule="exact"/>
        <w:ind w:firstLine="600"/>
        <w:rPr>
          <w:rFonts w:hint="eastAsia" w:ascii="方正黑体_GBK" w:hAnsi="Times New Roman" w:eastAsia="方正黑体_GBK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600" w:lineRule="exact"/>
        <w:ind w:firstLine="600"/>
        <w:rPr>
          <w:rFonts w:hint="eastAsia" w:ascii="方正黑体_GBK" w:hAnsi="Times New Roman" w:eastAsia="方正黑体_GBK"/>
          <w:sz w:val="32"/>
          <w:szCs w:val="32"/>
        </w:rPr>
      </w:pPr>
    </w:p>
    <w:p>
      <w:pPr>
        <w:spacing w:line="600" w:lineRule="exact"/>
        <w:ind w:firstLine="600"/>
        <w:rPr>
          <w:rFonts w:ascii="方正黑体_GBK" w:hAnsi="Century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一、申报范围</w:t>
      </w:r>
    </w:p>
    <w:p>
      <w:pPr>
        <w:spacing w:line="600" w:lineRule="exact"/>
        <w:ind w:firstLine="600"/>
        <w:rPr>
          <w:rFonts w:ascii="Century" w:hAnsi="Century" w:eastAsia="方正黑体_GBK"/>
          <w:sz w:val="32"/>
          <w:szCs w:val="32"/>
        </w:rPr>
      </w:pPr>
      <w:r>
        <w:rPr>
          <w:rFonts w:hint="eastAsia" w:ascii="Century" w:hAnsi="Times New Roman" w:eastAsia="方正仿宋_GBK"/>
          <w:color w:val="000000"/>
          <w:sz w:val="32"/>
          <w:szCs w:val="32"/>
        </w:rPr>
        <w:t>全省中小学少先队组织中以革命先驱、革命前辈、英雄模范、时代先锋、优秀共产党员名字命名的优秀中队集体。</w:t>
      </w:r>
      <w:r>
        <w:rPr>
          <w:rFonts w:ascii="Century" w:hAnsi="Century" w:eastAsia="方正仿宋_GBK"/>
          <w:color w:val="000000"/>
          <w:sz w:val="32"/>
          <w:szCs w:val="32"/>
        </w:rPr>
        <w:t>2018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年以前已被命名的江苏省少先队</w:t>
      </w:r>
      <w:r>
        <w:rPr>
          <w:rFonts w:ascii="Century" w:hAnsi="Century" w:eastAsia="方正仿宋_GBK"/>
          <w:color w:val="000000"/>
          <w:sz w:val="32"/>
          <w:szCs w:val="32"/>
        </w:rPr>
        <w:t>“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英雄中队</w:t>
      </w:r>
      <w:r>
        <w:rPr>
          <w:rFonts w:ascii="Century" w:hAnsi="Century" w:eastAsia="方正仿宋_GBK"/>
          <w:color w:val="000000"/>
          <w:sz w:val="32"/>
          <w:szCs w:val="32"/>
        </w:rPr>
        <w:t>”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不在申报之列。</w:t>
      </w:r>
    </w:p>
    <w:p>
      <w:pPr>
        <w:spacing w:line="600" w:lineRule="exact"/>
        <w:ind w:firstLine="6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二、申报条件</w:t>
      </w:r>
    </w:p>
    <w:p>
      <w:pPr>
        <w:spacing w:line="600" w:lineRule="exact"/>
        <w:ind w:firstLine="600"/>
        <w:rPr>
          <w:rFonts w:ascii="Century" w:hAnsi="Century" w:eastAsia="方正仿宋_GBK"/>
          <w:color w:val="000000"/>
          <w:sz w:val="32"/>
          <w:szCs w:val="32"/>
        </w:rPr>
      </w:pPr>
      <w:r>
        <w:rPr>
          <w:rFonts w:ascii="Century" w:hAnsi="Century" w:eastAsia="方正仿宋_GBK"/>
          <w:color w:val="000000"/>
          <w:sz w:val="32"/>
          <w:szCs w:val="32"/>
        </w:rPr>
        <w:t>1</w:t>
      </w:r>
      <w:r>
        <w:rPr>
          <w:rFonts w:ascii="Century" w:hAnsi="Times New Roman" w:eastAsia="方正仿宋_GBK"/>
          <w:color w:val="000000"/>
          <w:sz w:val="32"/>
          <w:szCs w:val="32"/>
        </w:rPr>
        <w:t>.</w:t>
      </w:r>
      <w:r>
        <w:rPr>
          <w:rFonts w:hint="eastAsia" w:ascii="Century" w:hAnsi="Times New Roman" w:eastAsia="方正楷体_GBK"/>
          <w:color w:val="000000"/>
          <w:sz w:val="32"/>
          <w:szCs w:val="32"/>
        </w:rPr>
        <w:t>中队优秀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。中、小队组织健全，坚持和规范队干部民主选举和轮换制。队员具有良好思想道德情感，队干部作风民主，起带头作用，辅导员指导有力，不包办代替。中队工作有计划、有措施、有制度、有总结。队活动开展正常，有工作档案、活动台帐、英雄角等</w:t>
      </w:r>
      <w:r>
        <w:rPr>
          <w:rFonts w:ascii="Century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少先队小家务</w:t>
      </w:r>
      <w:r>
        <w:rPr>
          <w:rFonts w:ascii="Century" w:hAnsi="Century" w:eastAsia="方正仿宋_GBK"/>
          <w:color w:val="000000"/>
          <w:sz w:val="32"/>
          <w:szCs w:val="32"/>
        </w:rPr>
        <w:t>”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。积极开展“动感中队”活动，体现思想性、突出自主性和实践性。</w:t>
      </w:r>
    </w:p>
    <w:p>
      <w:pPr>
        <w:spacing w:line="600" w:lineRule="exact"/>
        <w:ind w:firstLine="600"/>
        <w:rPr>
          <w:rFonts w:ascii="Century" w:hAnsi="Times New Roman" w:eastAsia="方正仿宋_GBK"/>
          <w:color w:val="000000"/>
          <w:sz w:val="32"/>
          <w:szCs w:val="32"/>
        </w:rPr>
      </w:pPr>
      <w:r>
        <w:rPr>
          <w:rFonts w:ascii="Century" w:hAnsi="Century" w:eastAsia="方正仿宋_GBK"/>
          <w:color w:val="000000"/>
          <w:sz w:val="32"/>
          <w:szCs w:val="32"/>
        </w:rPr>
        <w:t>2</w:t>
      </w:r>
      <w:r>
        <w:rPr>
          <w:rFonts w:ascii="Century" w:hAnsi="Times New Roman" w:eastAsia="方正仿宋_GBK"/>
          <w:color w:val="000000"/>
          <w:sz w:val="32"/>
          <w:szCs w:val="32"/>
        </w:rPr>
        <w:t>.</w:t>
      </w:r>
      <w:r>
        <w:rPr>
          <w:rFonts w:hint="eastAsia" w:ascii="Century" w:hAnsi="Times New Roman" w:eastAsia="方正楷体_GBK"/>
          <w:color w:val="000000"/>
          <w:sz w:val="32"/>
          <w:szCs w:val="32"/>
        </w:rPr>
        <w:t>特色鲜明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。中队应以某位英雄模范的名字命名，特别是为党的事业做出突出贡献的英雄人物、全国及省道德模范、优秀共产党员等。要积极开展学习英雄模范事迹的主题教育活动，引导中队成员以该英雄模范为榜样，从小学习做人、从小学习立志、从小学习创造，使英雄模范的光辉形象深入每个队员心田，把英雄模范的核心精神融入到队集体的建设理念中，形成鲜明特色。</w:t>
      </w:r>
    </w:p>
    <w:p>
      <w:pPr>
        <w:spacing w:line="600" w:lineRule="exact"/>
        <w:ind w:firstLine="600"/>
        <w:rPr>
          <w:rFonts w:ascii="Century" w:hAnsi="Times New Roman" w:eastAsia="方正仿宋_GBK"/>
          <w:color w:val="000000"/>
          <w:sz w:val="32"/>
          <w:szCs w:val="32"/>
        </w:rPr>
      </w:pPr>
      <w:r>
        <w:rPr>
          <w:rFonts w:ascii="Century" w:hAnsi="Century" w:eastAsia="方正仿宋_GBK"/>
          <w:color w:val="000000"/>
          <w:sz w:val="32"/>
          <w:szCs w:val="32"/>
        </w:rPr>
        <w:t>3</w:t>
      </w:r>
      <w:r>
        <w:rPr>
          <w:rFonts w:ascii="Century" w:hAnsi="Times New Roman" w:eastAsia="方正仿宋_GBK"/>
          <w:color w:val="000000"/>
          <w:sz w:val="32"/>
          <w:szCs w:val="32"/>
        </w:rPr>
        <w:t>.</w:t>
      </w:r>
      <w:r>
        <w:rPr>
          <w:rFonts w:hint="eastAsia" w:ascii="Century" w:hAnsi="Times New Roman" w:eastAsia="方正楷体_GBK"/>
          <w:color w:val="000000"/>
          <w:sz w:val="32"/>
          <w:szCs w:val="32"/>
        </w:rPr>
        <w:t>长期互动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。中队与英雄模范本人或其身边有关人士保持长期联系，连续多年定期开展主题教育活动，形成传统，使中队集体中的每一位队员个个爱英模、人人学英模，并且从自己做起、从身边做起、从小事做起，爱学习、爱祖国、爱劳动，努力成长为有知识、有品德、有作为的新一代建设者，以实际行动践行英模精神。</w:t>
      </w:r>
    </w:p>
    <w:p>
      <w:pPr>
        <w:spacing w:line="600" w:lineRule="exact"/>
        <w:ind w:firstLine="600"/>
        <w:rPr>
          <w:rFonts w:ascii="Century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三、申报要求</w:t>
      </w:r>
    </w:p>
    <w:p>
      <w:pPr>
        <w:spacing w:line="600" w:lineRule="exact"/>
        <w:ind w:firstLine="627" w:firstLineChars="196"/>
        <w:rPr>
          <w:rFonts w:ascii="Century" w:hAnsi="Century" w:eastAsia="方正仿宋_GBK"/>
          <w:sz w:val="32"/>
          <w:szCs w:val="32"/>
        </w:rPr>
      </w:pPr>
      <w:r>
        <w:rPr>
          <w:rFonts w:ascii="Century" w:hAnsi="Times New Roman" w:eastAsia="方正仿宋_GBK"/>
          <w:color w:val="000000"/>
          <w:sz w:val="32"/>
          <w:szCs w:val="32"/>
        </w:rPr>
        <w:t>1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．各地要充分认识创建命名</w:t>
      </w:r>
      <w:r>
        <w:rPr>
          <w:rFonts w:ascii="Century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英雄中队</w:t>
      </w:r>
      <w:r>
        <w:rPr>
          <w:rFonts w:ascii="Century" w:hAnsi="Times New Roman" w:eastAsia="方正仿宋_GBK"/>
          <w:color w:val="000000"/>
          <w:sz w:val="32"/>
          <w:szCs w:val="32"/>
        </w:rPr>
        <w:t>”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的重要意义，围绕学习宣传贯彻党的十九大精神，以纪念改革开放40周年为契机，把创建申报工作与开展</w:t>
      </w:r>
      <w:r>
        <w:rPr>
          <w:rFonts w:ascii="Century" w:hAnsi="Century" w:eastAsia="方正仿宋_GBK"/>
          <w:color w:val="000000"/>
          <w:sz w:val="32"/>
          <w:szCs w:val="32"/>
        </w:rPr>
        <w:t>“</w:t>
      </w:r>
      <w:r>
        <w:rPr>
          <w:rFonts w:hint="eastAsia" w:ascii="Century" w:hAnsi="Century" w:eastAsia="方正仿宋_GBK"/>
          <w:color w:val="000000"/>
          <w:sz w:val="32"/>
          <w:szCs w:val="32"/>
        </w:rPr>
        <w:t>争做新时代好队员</w:t>
      </w:r>
      <w:r>
        <w:rPr>
          <w:rFonts w:ascii="Century" w:hAnsi="Century" w:eastAsia="方正仿宋_GBK"/>
          <w:color w:val="000000"/>
          <w:sz w:val="32"/>
          <w:szCs w:val="32"/>
        </w:rPr>
        <w:t>”“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红领巾寻访</w:t>
      </w:r>
      <w:r>
        <w:rPr>
          <w:rFonts w:ascii="Century" w:hAnsi="Century" w:eastAsia="方正仿宋_GBK"/>
          <w:color w:val="000000"/>
          <w:sz w:val="32"/>
          <w:szCs w:val="32"/>
        </w:rPr>
        <w:t>”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等主题教育实践活动有机结合</w:t>
      </w:r>
      <w:r>
        <w:rPr>
          <w:rFonts w:hint="eastAsia" w:ascii="Century" w:hAnsi="Times New Roman" w:eastAsia="方正仿宋_GBK"/>
          <w:sz w:val="32"/>
          <w:szCs w:val="32"/>
        </w:rPr>
        <w:t>，切实增强针对性、实效性。</w:t>
      </w:r>
    </w:p>
    <w:p>
      <w:pPr>
        <w:spacing w:line="600" w:lineRule="exact"/>
        <w:ind w:firstLine="600"/>
        <w:rPr>
          <w:rFonts w:ascii="Century" w:hAnsi="Century" w:eastAsia="方正仿宋_GBK"/>
          <w:color w:val="000000"/>
          <w:sz w:val="32"/>
          <w:szCs w:val="32"/>
        </w:rPr>
      </w:pPr>
      <w:r>
        <w:rPr>
          <w:rFonts w:ascii="Century" w:hAnsi="Century" w:eastAsia="方正仿宋_GBK"/>
          <w:color w:val="000000"/>
          <w:sz w:val="32"/>
          <w:szCs w:val="32"/>
        </w:rPr>
        <w:t>2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．各设区市相关部门要密切合作，精心组织实施，坚持公平、公正原则，在认真考察的基础上，好中选优，以设区市为单位推荐</w:t>
      </w:r>
      <w:r>
        <w:rPr>
          <w:rFonts w:ascii="Century" w:hAnsi="Century" w:eastAsia="方正仿宋_GBK"/>
          <w:color w:val="000000"/>
          <w:sz w:val="32"/>
          <w:szCs w:val="32"/>
        </w:rPr>
        <w:t>10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支优秀中队进行申报。</w:t>
      </w:r>
    </w:p>
    <w:p>
      <w:pPr>
        <w:spacing w:line="600" w:lineRule="exact"/>
        <w:ind w:firstLine="600"/>
        <w:rPr>
          <w:rFonts w:ascii="Century" w:hAnsi="Times New Roman" w:eastAsia="方正仿宋_GBK"/>
          <w:color w:val="000000"/>
          <w:sz w:val="32"/>
          <w:szCs w:val="32"/>
        </w:rPr>
      </w:pPr>
      <w:r>
        <w:rPr>
          <w:rFonts w:ascii="Century" w:hAnsi="Century" w:eastAsia="方正仿宋_GBK"/>
          <w:color w:val="000000"/>
          <w:sz w:val="32"/>
          <w:szCs w:val="32"/>
        </w:rPr>
        <w:t>3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．各设区市少工委办公室负责协调申报工作，于</w:t>
      </w:r>
      <w:r>
        <w:rPr>
          <w:rFonts w:ascii="Century" w:hAnsi="Century" w:eastAsia="方正仿宋_GBK"/>
          <w:sz w:val="32"/>
          <w:szCs w:val="32"/>
        </w:rPr>
        <w:t>5</w:t>
      </w:r>
      <w:r>
        <w:rPr>
          <w:rFonts w:hint="eastAsia" w:ascii="Century" w:hAnsi="Times New Roman" w:eastAsia="方正仿宋_GBK"/>
          <w:sz w:val="32"/>
          <w:szCs w:val="32"/>
        </w:rPr>
        <w:t>月</w:t>
      </w:r>
      <w:r>
        <w:rPr>
          <w:rFonts w:ascii="Century" w:hAnsi="Century" w:eastAsia="方正仿宋_GBK"/>
          <w:sz w:val="32"/>
          <w:szCs w:val="32"/>
        </w:rPr>
        <w:t>1</w:t>
      </w:r>
      <w:r>
        <w:rPr>
          <w:rFonts w:hint="eastAsia" w:ascii="Century" w:hAnsi="Century" w:eastAsia="方正仿宋_GBK"/>
          <w:sz w:val="32"/>
          <w:szCs w:val="32"/>
        </w:rPr>
        <w:t>0</w:t>
      </w:r>
      <w:r>
        <w:rPr>
          <w:rFonts w:hint="eastAsia" w:ascii="Century" w:hAnsi="Times New Roman" w:eastAsia="方正仿宋_GBK"/>
          <w:sz w:val="32"/>
          <w:szCs w:val="32"/>
        </w:rPr>
        <w:t>日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前将</w:t>
      </w:r>
      <w:r>
        <w:rPr>
          <w:rFonts w:ascii="Century" w:hAnsi="Century" w:eastAsia="方正仿宋_GBK"/>
          <w:color w:val="000000"/>
          <w:sz w:val="32"/>
          <w:szCs w:val="32"/>
        </w:rPr>
        <w:t>“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英雄中队</w:t>
      </w:r>
      <w:r>
        <w:rPr>
          <w:rFonts w:ascii="Century" w:hAnsi="Century" w:eastAsia="方正仿宋_GBK"/>
          <w:color w:val="000000"/>
          <w:sz w:val="32"/>
          <w:szCs w:val="32"/>
        </w:rPr>
        <w:t>”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申报表（附件</w:t>
      </w:r>
      <w:r>
        <w:rPr>
          <w:rFonts w:ascii="Century" w:hAnsi="Century" w:eastAsia="方正仿宋_GBK"/>
          <w:color w:val="000000"/>
          <w:sz w:val="32"/>
          <w:szCs w:val="32"/>
        </w:rPr>
        <w:t>1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）、图文事迹附件材料一份，邮寄至省少工委办公室，同时把申报材料及汇总表（附件</w:t>
      </w:r>
      <w:r>
        <w:rPr>
          <w:rFonts w:ascii="Century" w:hAnsi="Century" w:eastAsia="方正仿宋_GBK"/>
          <w:color w:val="000000"/>
          <w:sz w:val="32"/>
          <w:szCs w:val="32"/>
        </w:rPr>
        <w:t>2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）电子稿发送至省少工委邮箱。</w:t>
      </w:r>
    </w:p>
    <w:p>
      <w:pPr>
        <w:spacing w:line="600" w:lineRule="exact"/>
        <w:ind w:firstLine="600"/>
        <w:rPr>
          <w:rFonts w:ascii="Century" w:hAnsi="Century" w:eastAsia="方正仿宋_GBK"/>
          <w:color w:val="000000"/>
          <w:sz w:val="32"/>
          <w:szCs w:val="32"/>
        </w:rPr>
      </w:pPr>
    </w:p>
    <w:p>
      <w:pPr>
        <w:spacing w:line="600" w:lineRule="exact"/>
        <w:ind w:firstLine="755" w:firstLineChars="236"/>
        <w:rPr>
          <w:rFonts w:ascii="Century" w:hAnsi="Times New Roman" w:eastAsia="方正仿宋_GBK"/>
          <w:color w:val="000000"/>
          <w:sz w:val="32"/>
          <w:szCs w:val="32"/>
        </w:rPr>
      </w:pPr>
      <w:r>
        <w:rPr>
          <w:rFonts w:hint="eastAsia" w:ascii="Century" w:hAnsi="Times New Roman" w:eastAsia="方正仿宋_GBK"/>
          <w:color w:val="000000"/>
          <w:sz w:val="32"/>
          <w:szCs w:val="32"/>
        </w:rPr>
        <w:t>联 系 人：聂德勇、黄萌萌</w:t>
      </w:r>
    </w:p>
    <w:p>
      <w:pPr>
        <w:spacing w:line="600" w:lineRule="exact"/>
        <w:ind w:firstLine="755" w:firstLineChars="236"/>
        <w:rPr>
          <w:rFonts w:ascii="Century" w:hAnsi="Times New Roman" w:eastAsia="方正仿宋_GBK"/>
          <w:color w:val="000000"/>
          <w:sz w:val="32"/>
          <w:szCs w:val="32"/>
        </w:rPr>
      </w:pPr>
      <w:r>
        <w:rPr>
          <w:rFonts w:hint="eastAsia" w:ascii="Century" w:hAnsi="Times New Roman" w:eastAsia="方正仿宋_GBK"/>
          <w:color w:val="000000"/>
          <w:sz w:val="32"/>
          <w:szCs w:val="32"/>
        </w:rPr>
        <w:t>联系电话：</w:t>
      </w:r>
      <w:r>
        <w:rPr>
          <w:rFonts w:ascii="Century" w:hAnsi="Century" w:eastAsia="方正仿宋_GBK"/>
          <w:color w:val="000000"/>
          <w:sz w:val="32"/>
          <w:szCs w:val="32"/>
        </w:rPr>
        <w:t>025-86906323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（传真）</w:t>
      </w:r>
      <w:r>
        <w:rPr>
          <w:rFonts w:ascii="Century" w:hAnsi="Century" w:eastAsia="方正仿宋_GBK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755" w:firstLineChars="236"/>
        <w:rPr>
          <w:rFonts w:ascii="Century" w:hAnsi="Century" w:eastAsia="方正仿宋_GBK"/>
          <w:color w:val="000000"/>
          <w:sz w:val="32"/>
          <w:szCs w:val="32"/>
        </w:rPr>
      </w:pPr>
      <w:r>
        <w:rPr>
          <w:rFonts w:hint="eastAsia" w:ascii="Century" w:hAnsi="Times New Roman" w:eastAsia="方正仿宋_GBK"/>
          <w:color w:val="000000"/>
          <w:sz w:val="32"/>
          <w:szCs w:val="32"/>
        </w:rPr>
        <w:t>电子邮箱：</w:t>
      </w:r>
      <w:r>
        <w:rPr>
          <w:rFonts w:ascii="Century" w:hAnsi="Century" w:eastAsia="方正仿宋_GBK"/>
          <w:sz w:val="32"/>
          <w:szCs w:val="32"/>
        </w:rPr>
        <w:t>jssgw@126.com</w:t>
      </w:r>
    </w:p>
    <w:p>
      <w:pPr>
        <w:spacing w:line="600" w:lineRule="exact"/>
        <w:ind w:firstLine="755" w:firstLineChars="236"/>
        <w:rPr>
          <w:rFonts w:ascii="Century" w:hAnsi="Times New Roman" w:eastAsia="方正仿宋_GBK"/>
          <w:color w:val="000000"/>
          <w:sz w:val="32"/>
          <w:szCs w:val="32"/>
        </w:rPr>
      </w:pPr>
      <w:r>
        <w:rPr>
          <w:rFonts w:hint="eastAsia" w:ascii="Century" w:hAnsi="Times New Roman" w:eastAsia="方正仿宋_GBK"/>
          <w:color w:val="000000"/>
          <w:sz w:val="32"/>
          <w:szCs w:val="32"/>
        </w:rPr>
        <w:t>通讯地址：南京市北京西路</w:t>
      </w:r>
      <w:r>
        <w:rPr>
          <w:rFonts w:ascii="Century" w:hAnsi="Century" w:eastAsia="方正仿宋_GBK"/>
          <w:color w:val="000000"/>
          <w:sz w:val="32"/>
          <w:szCs w:val="32"/>
        </w:rPr>
        <w:t>70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号，团省委中少部</w:t>
      </w:r>
    </w:p>
    <w:p>
      <w:pPr>
        <w:spacing w:line="600" w:lineRule="exact"/>
        <w:ind w:firstLine="755" w:firstLineChars="236"/>
        <w:rPr>
          <w:rFonts w:ascii="Century" w:hAnsi="Century" w:eastAsia="方正仿宋_GBK"/>
          <w:color w:val="000000"/>
          <w:sz w:val="32"/>
          <w:szCs w:val="32"/>
        </w:rPr>
      </w:pPr>
      <w:r>
        <w:rPr>
          <w:rFonts w:hint="eastAsia" w:ascii="Century" w:hAnsi="Times New Roman" w:eastAsia="方正仿宋_GBK"/>
          <w:color w:val="000000"/>
          <w:sz w:val="32"/>
          <w:szCs w:val="32"/>
        </w:rPr>
        <w:t>邮政编码：</w:t>
      </w:r>
      <w:r>
        <w:rPr>
          <w:rFonts w:ascii="Century" w:hAnsi="Century" w:eastAsia="方正仿宋_GBK"/>
          <w:color w:val="000000"/>
          <w:sz w:val="32"/>
          <w:szCs w:val="32"/>
        </w:rPr>
        <w:t>210013</w:t>
      </w:r>
    </w:p>
    <w:p>
      <w:pPr>
        <w:spacing w:line="600" w:lineRule="exact"/>
        <w:ind w:firstLine="755" w:firstLineChars="236"/>
        <w:rPr>
          <w:rFonts w:ascii="Century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ind w:firstLine="755" w:firstLineChars="236"/>
        <w:rPr>
          <w:rFonts w:ascii="Century" w:hAnsi="Century" w:eastAsia="方正仿宋_GBK"/>
          <w:color w:val="000000"/>
          <w:sz w:val="32"/>
          <w:szCs w:val="32"/>
        </w:rPr>
      </w:pPr>
      <w:r>
        <w:rPr>
          <w:rFonts w:hint="eastAsia" w:ascii="Century" w:hAnsi="Times New Roman" w:eastAsia="方正仿宋_GBK"/>
          <w:color w:val="000000"/>
          <w:sz w:val="32"/>
          <w:szCs w:val="32"/>
        </w:rPr>
        <w:t>附件：</w:t>
      </w:r>
      <w:r>
        <w:rPr>
          <w:rFonts w:ascii="Century" w:hAnsi="Century" w:eastAsia="方正仿宋_GBK"/>
          <w:color w:val="000000"/>
          <w:sz w:val="32"/>
          <w:szCs w:val="32"/>
        </w:rPr>
        <w:t>1</w:t>
      </w:r>
      <w:r>
        <w:rPr>
          <w:rFonts w:ascii="Century" w:hAnsi="Times New Roman" w:eastAsia="方正仿宋_GBK"/>
          <w:color w:val="000000"/>
          <w:sz w:val="32"/>
          <w:szCs w:val="32"/>
        </w:rPr>
        <w:t>.</w:t>
      </w:r>
      <w:r>
        <w:rPr>
          <w:rFonts w:ascii="Century" w:hAnsi="Century" w:eastAsia="方正仿宋_GBK"/>
          <w:color w:val="000000"/>
          <w:sz w:val="32"/>
          <w:szCs w:val="32"/>
        </w:rPr>
        <w:t>201</w:t>
      </w:r>
      <w:r>
        <w:rPr>
          <w:rFonts w:hint="eastAsia" w:ascii="Century" w:hAnsi="Century" w:eastAsia="方正仿宋_GBK"/>
          <w:color w:val="000000"/>
          <w:sz w:val="32"/>
          <w:szCs w:val="32"/>
        </w:rPr>
        <w:t>8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年江苏省少先队</w:t>
      </w:r>
      <w:r>
        <w:rPr>
          <w:rFonts w:ascii="Century" w:hAnsi="Century" w:eastAsia="方正仿宋_GBK"/>
          <w:color w:val="000000"/>
          <w:sz w:val="32"/>
          <w:szCs w:val="32"/>
        </w:rPr>
        <w:t>“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英雄中队</w:t>
      </w:r>
      <w:r>
        <w:rPr>
          <w:rFonts w:ascii="Century" w:hAnsi="Century" w:eastAsia="方正仿宋_GBK"/>
          <w:color w:val="000000"/>
          <w:sz w:val="32"/>
          <w:szCs w:val="32"/>
        </w:rPr>
        <w:t>”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申报表</w:t>
      </w:r>
    </w:p>
    <w:p>
      <w:pPr>
        <w:spacing w:line="600" w:lineRule="exact"/>
        <w:ind w:firstLine="1712" w:firstLineChars="535"/>
        <w:rPr>
          <w:rFonts w:ascii="Century" w:hAnsi="Century" w:eastAsia="方正仿宋_GBK"/>
          <w:color w:val="000000"/>
          <w:sz w:val="32"/>
          <w:szCs w:val="32"/>
        </w:rPr>
      </w:pPr>
      <w:r>
        <w:rPr>
          <w:rFonts w:ascii="Century" w:hAnsi="Century" w:eastAsia="方正仿宋_GBK"/>
          <w:color w:val="000000"/>
          <w:sz w:val="32"/>
          <w:szCs w:val="32"/>
        </w:rPr>
        <w:t>2</w:t>
      </w:r>
      <w:r>
        <w:rPr>
          <w:rFonts w:ascii="Century" w:hAnsi="Times New Roman" w:eastAsia="方正仿宋_GBK"/>
          <w:color w:val="000000"/>
          <w:sz w:val="32"/>
          <w:szCs w:val="32"/>
        </w:rPr>
        <w:t>.</w:t>
      </w:r>
      <w:r>
        <w:rPr>
          <w:rFonts w:ascii="Century" w:hAnsi="Century" w:eastAsia="方正仿宋_GBK"/>
          <w:color w:val="000000"/>
          <w:sz w:val="32"/>
          <w:szCs w:val="32"/>
        </w:rPr>
        <w:t>201</w:t>
      </w:r>
      <w:r>
        <w:rPr>
          <w:rFonts w:hint="eastAsia" w:ascii="Century" w:hAnsi="Century" w:eastAsia="方正仿宋_GBK"/>
          <w:color w:val="000000"/>
          <w:sz w:val="32"/>
          <w:szCs w:val="32"/>
        </w:rPr>
        <w:t>8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年江苏省少先队</w:t>
      </w:r>
      <w:r>
        <w:rPr>
          <w:rFonts w:ascii="Century" w:hAnsi="Century" w:eastAsia="方正仿宋_GBK"/>
          <w:color w:val="000000"/>
          <w:sz w:val="32"/>
          <w:szCs w:val="32"/>
        </w:rPr>
        <w:t>“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英雄中队</w:t>
      </w:r>
      <w:r>
        <w:rPr>
          <w:rFonts w:ascii="Century" w:hAnsi="Century" w:eastAsia="方正仿宋_GBK"/>
          <w:color w:val="000000"/>
          <w:sz w:val="32"/>
          <w:szCs w:val="32"/>
        </w:rPr>
        <w:t>”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申报汇总表</w:t>
      </w:r>
    </w:p>
    <w:p>
      <w:pPr>
        <w:spacing w:line="620" w:lineRule="exact"/>
        <w:rPr>
          <w:rFonts w:ascii="Century" w:hAnsi="Times New Roman" w:eastAsia="方正仿宋_GBK"/>
          <w:color w:val="000000"/>
          <w:sz w:val="32"/>
          <w:szCs w:val="32"/>
        </w:rPr>
      </w:pPr>
    </w:p>
    <w:p>
      <w:pPr>
        <w:spacing w:line="620" w:lineRule="exact"/>
        <w:rPr>
          <w:rFonts w:ascii="Century" w:hAnsi="Century" w:eastAsia="仿宋_GB2312"/>
          <w:sz w:val="30"/>
          <w:szCs w:val="30"/>
        </w:rPr>
      </w:pPr>
    </w:p>
    <w:p>
      <w:pPr>
        <w:spacing w:line="620" w:lineRule="exact"/>
        <w:jc w:val="center"/>
        <w:rPr>
          <w:rFonts w:ascii="Century" w:hAnsi="Century" w:eastAsia="方正仿宋_GBK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ascii="Century" w:hAnsi="Century" w:eastAsia="方正仿宋_GBK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ascii="Century" w:hAnsi="Century" w:eastAsia="方正仿宋_GBK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ascii="Century" w:hAnsi="Century" w:eastAsia="方正仿宋_GBK"/>
          <w:color w:val="000000"/>
          <w:sz w:val="32"/>
          <w:szCs w:val="32"/>
        </w:rPr>
      </w:pPr>
      <w:r>
        <w:rPr>
          <w:rFonts w:hint="eastAsia" w:ascii="Century" w:hAnsi="Times New Roman" w:eastAsia="方正仿宋_GBK"/>
          <w:color w:val="000000"/>
          <w:sz w:val="32"/>
          <w:szCs w:val="32"/>
        </w:rPr>
        <w:t>江苏省文明办　　</w:t>
      </w:r>
      <w:r>
        <w:rPr>
          <w:rFonts w:ascii="Century" w:hAnsi="Century" w:eastAsia="方正仿宋_GBK"/>
          <w:color w:val="000000"/>
          <w:sz w:val="32"/>
          <w:szCs w:val="32"/>
        </w:rPr>
        <w:t xml:space="preserve">     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　　共青团江苏省委</w:t>
      </w:r>
    </w:p>
    <w:p>
      <w:pPr>
        <w:spacing w:line="620" w:lineRule="exact"/>
        <w:ind w:firstLine="600"/>
        <w:jc w:val="center"/>
        <w:rPr>
          <w:rFonts w:ascii="Century" w:hAnsi="Century" w:eastAsia="方正仿宋_GBK"/>
          <w:color w:val="000000"/>
          <w:sz w:val="32"/>
          <w:szCs w:val="32"/>
        </w:rPr>
      </w:pPr>
    </w:p>
    <w:p>
      <w:pPr>
        <w:spacing w:line="620" w:lineRule="exact"/>
        <w:ind w:firstLine="600"/>
        <w:jc w:val="center"/>
        <w:rPr>
          <w:rFonts w:ascii="Century" w:hAnsi="Century" w:eastAsia="方正仿宋_GBK"/>
          <w:color w:val="000000"/>
          <w:sz w:val="32"/>
          <w:szCs w:val="32"/>
        </w:rPr>
      </w:pPr>
    </w:p>
    <w:p>
      <w:pPr>
        <w:spacing w:line="620" w:lineRule="exact"/>
        <w:ind w:firstLine="600"/>
        <w:jc w:val="center"/>
        <w:rPr>
          <w:rFonts w:ascii="Century" w:hAnsi="Century" w:eastAsia="方正仿宋_GBK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ascii="Century" w:hAnsi="Century" w:eastAsia="方正仿宋_GBK"/>
          <w:color w:val="000000"/>
          <w:sz w:val="32"/>
          <w:szCs w:val="32"/>
        </w:rPr>
      </w:pPr>
      <w:r>
        <w:rPr>
          <w:rFonts w:hint="eastAsia" w:ascii="Century" w:hAnsi="Times New Roman" w:eastAsia="方正仿宋_GBK"/>
          <w:color w:val="000000"/>
          <w:sz w:val="32"/>
          <w:szCs w:val="32"/>
        </w:rPr>
        <w:t>江苏省教育厅</w:t>
      </w:r>
      <w:r>
        <w:rPr>
          <w:rFonts w:ascii="Century" w:hAnsi="Century" w:eastAsia="方正仿宋_GBK"/>
          <w:color w:val="000000"/>
          <w:sz w:val="32"/>
          <w:szCs w:val="32"/>
        </w:rPr>
        <w:t xml:space="preserve">              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江苏省少工委</w:t>
      </w:r>
    </w:p>
    <w:p>
      <w:pPr>
        <w:spacing w:line="620" w:lineRule="exact"/>
        <w:ind w:right="640" w:firstLine="5299" w:firstLineChars="1656"/>
        <w:rPr>
          <w:rFonts w:ascii="Times New Roman" w:hAnsi="Times New Roman" w:eastAsia="方正仿宋_GBK"/>
          <w:b/>
          <w:color w:val="000000"/>
          <w:sz w:val="32"/>
          <w:szCs w:val="32"/>
        </w:rPr>
      </w:pPr>
      <w:r>
        <w:rPr>
          <w:rFonts w:ascii="Century" w:hAnsi="Century" w:eastAsia="方正仿宋_GBK"/>
          <w:color w:val="000000"/>
          <w:sz w:val="32"/>
          <w:szCs w:val="32"/>
        </w:rPr>
        <w:t>201</w:t>
      </w:r>
      <w:r>
        <w:rPr>
          <w:rFonts w:hint="eastAsia" w:ascii="Century" w:hAnsi="Century" w:eastAsia="方正仿宋_GBK"/>
          <w:color w:val="000000"/>
          <w:sz w:val="32"/>
          <w:szCs w:val="32"/>
        </w:rPr>
        <w:t>8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Century" w:hAnsi="Century" w:eastAsia="方正仿宋_GBK"/>
          <w:color w:val="000000"/>
          <w:sz w:val="32"/>
          <w:szCs w:val="32"/>
        </w:rPr>
        <w:t>3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Century" w:hAnsi="Century" w:eastAsia="方正仿宋_GBK"/>
          <w:color w:val="000000"/>
          <w:sz w:val="32"/>
          <w:szCs w:val="32"/>
        </w:rPr>
        <w:t>2</w:t>
      </w:r>
      <w:r>
        <w:rPr>
          <w:rFonts w:ascii="Century" w:hAnsi="Century" w:eastAsia="方正仿宋_GBK"/>
          <w:color w:val="000000"/>
          <w:sz w:val="32"/>
          <w:szCs w:val="32"/>
        </w:rPr>
        <w:t>7</w:t>
      </w:r>
      <w:r>
        <w:rPr>
          <w:rFonts w:hint="eastAsia" w:ascii="Century" w:hAnsi="Times New Roman" w:eastAsia="方正仿宋_GBK"/>
          <w:color w:val="000000"/>
          <w:sz w:val="32"/>
          <w:szCs w:val="32"/>
        </w:rPr>
        <w:t>日</w:t>
      </w:r>
    </w:p>
    <w:p>
      <w:pPr>
        <w:spacing w:line="620" w:lineRule="exact"/>
        <w:rPr>
          <w:rFonts w:ascii="Times New Roman" w:hAnsi="Times New Roman" w:eastAsia="仿宋_GB2312"/>
          <w:b/>
          <w:sz w:val="30"/>
          <w:szCs w:val="30"/>
        </w:rPr>
      </w:pPr>
    </w:p>
    <w:p>
      <w:pPr>
        <w:rPr>
          <w:rFonts w:ascii="方正黑体_GBK" w:hAnsi="Times New Roman" w:eastAsia="方正黑体_GBK"/>
          <w:sz w:val="32"/>
          <w:szCs w:val="32"/>
        </w:rPr>
      </w:pPr>
    </w:p>
    <w:p>
      <w:pPr>
        <w:rPr>
          <w:rFonts w:ascii="方正黑体_GBK" w:hAnsi="Times New Roman" w:eastAsia="方正黑体_GBK"/>
          <w:sz w:val="32"/>
          <w:szCs w:val="32"/>
        </w:rPr>
      </w:pPr>
    </w:p>
    <w:p>
      <w:pPr>
        <w:rPr>
          <w:rFonts w:ascii="方正黑体_GBK" w:hAnsi="Times New Roman" w:eastAsia="方正黑体_GBK"/>
          <w:sz w:val="32"/>
          <w:szCs w:val="32"/>
        </w:rPr>
      </w:pPr>
    </w:p>
    <w:p>
      <w:pPr>
        <w:rPr>
          <w:rFonts w:ascii="方正黑体_GBK" w:hAnsi="Times New Roman" w:eastAsia="方正黑体_GBK"/>
          <w:sz w:val="32"/>
          <w:szCs w:val="32"/>
        </w:rPr>
      </w:pPr>
    </w:p>
    <w:p>
      <w:pPr>
        <w:rPr>
          <w:rFonts w:ascii="方正黑体_GBK" w:hAnsi="Times New Roman" w:eastAsia="方正黑体_GBK"/>
          <w:sz w:val="32"/>
          <w:szCs w:val="32"/>
        </w:rPr>
      </w:pPr>
    </w:p>
    <w:p>
      <w:pPr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ascii="方正黑体_GBK" w:hAnsi="Times New Roman" w:eastAsia="方正黑体_GBK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ascii="Century" w:hAnsi="Century" w:eastAsia="方正小标宋_GBK"/>
          <w:bCs/>
          <w:sz w:val="36"/>
          <w:szCs w:val="36"/>
        </w:rPr>
        <w:t>201</w:t>
      </w:r>
      <w:r>
        <w:rPr>
          <w:rFonts w:hint="eastAsia" w:ascii="Century" w:hAnsi="Century" w:eastAsia="方正小标宋_GBK"/>
          <w:bCs/>
          <w:sz w:val="36"/>
          <w:szCs w:val="36"/>
        </w:rPr>
        <w:t>8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年江苏省少先队</w:t>
      </w:r>
      <w:r>
        <w:rPr>
          <w:rFonts w:ascii="Times New Roman" w:hAnsi="Times New Roman" w:eastAsia="方正小标宋_GBK"/>
          <w:bCs/>
          <w:sz w:val="36"/>
          <w:szCs w:val="36"/>
        </w:rPr>
        <w:t>“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英雄中队</w:t>
      </w:r>
      <w:r>
        <w:rPr>
          <w:rFonts w:ascii="Times New Roman" w:hAnsi="Times New Roman" w:eastAsia="方正小标宋_GBK"/>
          <w:bCs/>
          <w:sz w:val="36"/>
          <w:szCs w:val="36"/>
        </w:rPr>
        <w:t>”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申报表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50"/>
        <w:gridCol w:w="2410"/>
        <w:gridCol w:w="950"/>
        <w:gridCol w:w="14"/>
        <w:gridCol w:w="1652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  <w:r>
              <w:rPr>
                <w:rFonts w:hint="eastAsia" w:ascii="Century" w:hAnsi="Times New Roman" w:eastAsia="方正仿宋_GBK"/>
                <w:sz w:val="28"/>
                <w:szCs w:val="21"/>
              </w:rPr>
              <w:t>所在学校</w:t>
            </w:r>
          </w:p>
        </w:tc>
        <w:tc>
          <w:tcPr>
            <w:tcW w:w="6925" w:type="dxa"/>
            <w:gridSpan w:val="5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  <w:r>
              <w:rPr>
                <w:rFonts w:hint="eastAsia" w:ascii="Century" w:hAnsi="Times New Roman" w:eastAsia="方正仿宋_GBK"/>
                <w:sz w:val="28"/>
                <w:szCs w:val="21"/>
              </w:rPr>
              <w:t>英雄中队名称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  <w:r>
              <w:rPr>
                <w:rFonts w:hint="eastAsia" w:ascii="Century" w:hAnsi="Times New Roman" w:eastAsia="方正仿宋_GBK"/>
                <w:sz w:val="28"/>
                <w:szCs w:val="21"/>
              </w:rPr>
              <w:t>所在中队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  <w:r>
              <w:rPr>
                <w:rFonts w:hint="eastAsia" w:ascii="Century" w:hAnsi="Times New Roman" w:eastAsia="方正仿宋_GBK"/>
                <w:sz w:val="28"/>
                <w:szCs w:val="21"/>
              </w:rPr>
              <w:t>中队辅导员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  <w:r>
              <w:rPr>
                <w:rFonts w:hint="eastAsia" w:ascii="Century" w:hAnsi="Century" w:eastAsia="方正仿宋_GBK"/>
                <w:sz w:val="28"/>
                <w:szCs w:val="21"/>
              </w:rPr>
              <w:t>联系电话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  <w:r>
              <w:rPr>
                <w:rFonts w:hint="eastAsia" w:ascii="Century" w:hAnsi="Times New Roman" w:eastAsia="方正仿宋_GBK"/>
                <w:sz w:val="28"/>
                <w:szCs w:val="21"/>
              </w:rPr>
              <w:t>中队长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  <w:r>
              <w:rPr>
                <w:rFonts w:hint="eastAsia" w:ascii="Century" w:hAnsi="Century" w:eastAsia="方正仿宋_GBK"/>
                <w:sz w:val="28"/>
                <w:szCs w:val="21"/>
              </w:rPr>
              <w:t>邮政编码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bCs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bCs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bCs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bCs/>
                <w:sz w:val="28"/>
                <w:szCs w:val="28"/>
              </w:rPr>
              <w:t>迹</w:t>
            </w:r>
          </w:p>
        </w:tc>
        <w:tc>
          <w:tcPr>
            <w:tcW w:w="8175" w:type="dxa"/>
            <w:gridSpan w:val="6"/>
            <w:vAlign w:val="center"/>
          </w:tcPr>
          <w:p>
            <w:pPr>
              <w:spacing w:line="400" w:lineRule="exact"/>
              <w:rPr>
                <w:rFonts w:ascii="Century" w:hAnsi="Century" w:eastAsia="方正仿宋_GBK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bCs/>
                <w:sz w:val="28"/>
                <w:szCs w:val="28"/>
              </w:rPr>
              <w:t>（另附</w:t>
            </w:r>
            <w:r>
              <w:rPr>
                <w:rFonts w:ascii="Century" w:hAnsi="Century" w:eastAsia="方正仿宋_GBK"/>
                <w:bCs/>
                <w:sz w:val="28"/>
                <w:szCs w:val="28"/>
              </w:rPr>
              <w:t>2000</w:t>
            </w:r>
            <w:r>
              <w:rPr>
                <w:rFonts w:hint="eastAsia" w:ascii="Century" w:hAnsi="Times New Roman" w:eastAsia="方正仿宋_GBK"/>
                <w:bCs/>
                <w:sz w:val="28"/>
                <w:szCs w:val="28"/>
              </w:rPr>
              <w:t>字左右文字及相应的图片事迹材料）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sz w:val="28"/>
                <w:szCs w:val="28"/>
              </w:rPr>
              <w:t>学校大队委员会意见</w:t>
            </w:r>
          </w:p>
        </w:tc>
        <w:tc>
          <w:tcPr>
            <w:tcW w:w="3660" w:type="dxa"/>
            <w:gridSpan w:val="2"/>
          </w:tcPr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1540" w:firstLineChars="550"/>
              <w:rPr>
                <w:rFonts w:ascii="Century" w:hAnsi="Century" w:eastAsia="方正仿宋_GBK"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ascii="Century" w:hAnsi="Century"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　</w:t>
            </w:r>
            <w:r>
              <w:rPr>
                <w:rFonts w:ascii="Century" w:hAnsi="Century"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年</w:t>
            </w:r>
            <w:r>
              <w:rPr>
                <w:rFonts w:ascii="Century" w:hAnsi="Century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月</w:t>
            </w:r>
            <w:r>
              <w:rPr>
                <w:rFonts w:ascii="Century" w:hAnsi="Century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日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sz w:val="28"/>
                <w:szCs w:val="28"/>
              </w:rPr>
              <w:t>市教育局意见</w:t>
            </w:r>
          </w:p>
        </w:tc>
        <w:tc>
          <w:tcPr>
            <w:tcW w:w="3551" w:type="dxa"/>
            <w:gridSpan w:val="2"/>
          </w:tcPr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Century" w:hAnsi="Century" w:eastAsia="方正仿宋_GBK"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ascii="Century" w:hAnsi="Century" w:eastAsia="方正仿宋_GBK"/>
                <w:sz w:val="28"/>
                <w:szCs w:val="28"/>
              </w:rPr>
              <w:t xml:space="preserve">     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　年</w:t>
            </w:r>
            <w:r>
              <w:rPr>
                <w:rFonts w:ascii="Century" w:hAnsi="Century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月</w:t>
            </w:r>
            <w:r>
              <w:rPr>
                <w:rFonts w:ascii="Century" w:hAnsi="Century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885" w:type="dxa"/>
            <w:vAlign w:val="center"/>
          </w:tcPr>
          <w:p>
            <w:pPr>
              <w:spacing w:line="400" w:lineRule="exact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bCs/>
                <w:sz w:val="28"/>
                <w:szCs w:val="28"/>
              </w:rPr>
              <w:t>市少工委意见</w:t>
            </w:r>
          </w:p>
        </w:tc>
        <w:tc>
          <w:tcPr>
            <w:tcW w:w="3660" w:type="dxa"/>
            <w:gridSpan w:val="2"/>
          </w:tcPr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1540" w:firstLineChars="550"/>
              <w:rPr>
                <w:rFonts w:ascii="Century" w:hAnsi="Century" w:eastAsia="方正仿宋_GBK"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ascii="Century" w:hAnsi="Century" w:eastAsia="方正仿宋_GBK"/>
                <w:sz w:val="28"/>
                <w:szCs w:val="28"/>
              </w:rPr>
              <w:t xml:space="preserve">      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　年</w:t>
            </w:r>
            <w:r>
              <w:rPr>
                <w:rFonts w:ascii="Century" w:hAnsi="Century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月</w:t>
            </w:r>
            <w:r>
              <w:rPr>
                <w:rFonts w:ascii="Century" w:hAnsi="Century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日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sz w:val="28"/>
                <w:szCs w:val="28"/>
              </w:rPr>
              <w:t>市文明办意见</w:t>
            </w:r>
          </w:p>
        </w:tc>
        <w:tc>
          <w:tcPr>
            <w:tcW w:w="3551" w:type="dxa"/>
            <w:gridSpan w:val="2"/>
          </w:tcPr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Century" w:hAnsi="Century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1540" w:firstLineChars="550"/>
              <w:rPr>
                <w:rFonts w:ascii="Century" w:hAnsi="Century" w:eastAsia="方正仿宋_GBK"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1400" w:firstLineChars="500"/>
              <w:rPr>
                <w:rFonts w:ascii="Century" w:hAnsi="Century" w:eastAsia="方正仿宋_GBK"/>
                <w:bCs/>
                <w:sz w:val="28"/>
                <w:szCs w:val="28"/>
              </w:rPr>
            </w:pPr>
            <w:r>
              <w:rPr>
                <w:rFonts w:hint="eastAsia" w:ascii="Century" w:hAnsi="Times New Roman" w:eastAsia="方正仿宋_GBK"/>
                <w:sz w:val="28"/>
                <w:szCs w:val="28"/>
              </w:rPr>
              <w:t>年</w:t>
            </w:r>
            <w:r>
              <w:rPr>
                <w:rFonts w:ascii="Century" w:hAnsi="Century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月</w:t>
            </w:r>
            <w:r>
              <w:rPr>
                <w:rFonts w:ascii="Century" w:hAnsi="Century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Century" w:hAnsi="Times New Roman" w:eastAsia="方正仿宋_GBK"/>
                <w:sz w:val="28"/>
                <w:szCs w:val="28"/>
              </w:rPr>
              <w:t>日</w:t>
            </w:r>
          </w:p>
        </w:tc>
      </w:tr>
    </w:tbl>
    <w:p>
      <w:pPr>
        <w:rPr>
          <w:rFonts w:ascii="Century" w:hAnsi="Century" w:eastAsia="方正仿宋_GBK"/>
        </w:rPr>
      </w:pPr>
      <w:r>
        <w:rPr>
          <w:rFonts w:hint="eastAsia" w:ascii="Century" w:hAnsi="Times New Roman" w:eastAsia="方正仿宋_GBK"/>
        </w:rPr>
        <w:t>注：</w:t>
      </w:r>
      <w:r>
        <w:rPr>
          <w:rFonts w:ascii="Century" w:hAnsi="Century" w:eastAsia="方正仿宋_GBK"/>
        </w:rPr>
        <w:t>“</w:t>
      </w:r>
      <w:r>
        <w:rPr>
          <w:rFonts w:hint="eastAsia" w:ascii="Century" w:hAnsi="Times New Roman" w:eastAsia="方正仿宋_GBK"/>
        </w:rPr>
        <w:t>英雄中队名称</w:t>
      </w:r>
      <w:r>
        <w:rPr>
          <w:rFonts w:ascii="Century" w:hAnsi="Century" w:eastAsia="方正仿宋_GBK"/>
        </w:rPr>
        <w:t>”</w:t>
      </w:r>
      <w:r>
        <w:rPr>
          <w:rFonts w:hint="eastAsia" w:ascii="Century" w:hAnsi="Times New Roman" w:eastAsia="方正仿宋_GBK"/>
        </w:rPr>
        <w:t>格式为：英模名+中队，如：</w:t>
      </w:r>
      <w:r>
        <w:rPr>
          <w:rFonts w:hint="eastAsia" w:ascii="方正仿宋_GBK" w:hAnsi="Times New Roman" w:eastAsia="方正仿宋_GBK"/>
        </w:rPr>
        <w:t>周恩来中队</w:t>
      </w:r>
      <w:r>
        <w:rPr>
          <w:rFonts w:hint="eastAsia" w:ascii="Century" w:hAnsi="Times New Roman" w:eastAsia="方正仿宋_GBK"/>
        </w:rPr>
        <w:t>。不加引号、不加班级名。</w:t>
      </w:r>
    </w:p>
    <w:p>
      <w:pPr>
        <w:rPr>
          <w:rFonts w:ascii="方正黑体_GBK" w:hAnsi="Century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ascii="方正黑体_GBK" w:hAnsi="Century" w:eastAsia="方正黑体_GBK"/>
          <w:sz w:val="32"/>
          <w:szCs w:val="32"/>
        </w:rPr>
        <w:t>2</w:t>
      </w:r>
    </w:p>
    <w:p>
      <w:pPr>
        <w:jc w:val="center"/>
        <w:rPr>
          <w:rFonts w:ascii="Century" w:hAnsi="Century" w:eastAsia="方正小标宋_GBK"/>
          <w:bCs/>
          <w:sz w:val="36"/>
          <w:szCs w:val="36"/>
        </w:rPr>
      </w:pPr>
      <w:r>
        <w:rPr>
          <w:rFonts w:ascii="Century" w:hAnsi="Century" w:eastAsia="方正小标宋_GBK"/>
          <w:bCs/>
          <w:sz w:val="36"/>
          <w:szCs w:val="36"/>
        </w:rPr>
        <w:t>201</w:t>
      </w:r>
      <w:r>
        <w:rPr>
          <w:rFonts w:hint="eastAsia" w:ascii="Century" w:hAnsi="Century" w:eastAsia="方正小标宋_GBK"/>
          <w:bCs/>
          <w:sz w:val="36"/>
          <w:szCs w:val="36"/>
        </w:rPr>
        <w:t>8</w:t>
      </w:r>
      <w:r>
        <w:rPr>
          <w:rFonts w:hint="eastAsia" w:ascii="Century" w:hAnsi="Times New Roman" w:eastAsia="方正小标宋_GBK"/>
          <w:bCs/>
          <w:sz w:val="36"/>
          <w:szCs w:val="36"/>
        </w:rPr>
        <w:t>年江苏省少先队</w:t>
      </w:r>
      <w:r>
        <w:rPr>
          <w:rFonts w:ascii="Century" w:hAnsi="Century" w:eastAsia="方正小标宋_GBK"/>
          <w:bCs/>
          <w:sz w:val="36"/>
          <w:szCs w:val="36"/>
        </w:rPr>
        <w:t>“</w:t>
      </w:r>
      <w:r>
        <w:rPr>
          <w:rFonts w:hint="eastAsia" w:ascii="Century" w:hAnsi="Times New Roman" w:eastAsia="方正小标宋_GBK"/>
          <w:bCs/>
          <w:sz w:val="36"/>
          <w:szCs w:val="36"/>
        </w:rPr>
        <w:t>英雄中队</w:t>
      </w:r>
      <w:r>
        <w:rPr>
          <w:rFonts w:ascii="Century" w:hAnsi="Century" w:eastAsia="方正小标宋_GBK"/>
          <w:bCs/>
          <w:sz w:val="36"/>
          <w:szCs w:val="36"/>
        </w:rPr>
        <w:t>”</w:t>
      </w:r>
      <w:r>
        <w:rPr>
          <w:rFonts w:hint="eastAsia" w:ascii="Century" w:hAnsi="Times New Roman" w:eastAsia="方正小标宋_GBK"/>
          <w:bCs/>
          <w:sz w:val="36"/>
          <w:szCs w:val="36"/>
        </w:rPr>
        <w:t>申报汇总表</w:t>
      </w:r>
    </w:p>
    <w:p>
      <w:pPr>
        <w:ind w:left="-1079" w:leftChars="-514" w:firstLine="1400" w:firstLineChars="500"/>
        <w:rPr>
          <w:rFonts w:ascii="Century" w:hAnsi="Century" w:eastAsia="方正小标宋_GBK"/>
          <w:bCs/>
          <w:sz w:val="36"/>
          <w:szCs w:val="36"/>
          <w:u w:val="single"/>
        </w:rPr>
      </w:pPr>
      <w:r>
        <w:rPr>
          <w:rFonts w:ascii="Century" w:hAnsi="Century" w:eastAsia="方正仿宋_GBK"/>
          <w:sz w:val="28"/>
          <w:szCs w:val="21"/>
          <w:u w:val="single"/>
        </w:rPr>
        <w:t xml:space="preserve">          </w:t>
      </w:r>
      <w:r>
        <w:rPr>
          <w:rFonts w:hint="eastAsia" w:ascii="Century" w:hAnsi="Times New Roman" w:eastAsia="方正仿宋_GBK"/>
          <w:sz w:val="28"/>
          <w:szCs w:val="21"/>
        </w:rPr>
        <w:t>市少工委</w:t>
      </w:r>
      <w:r>
        <w:rPr>
          <w:rFonts w:ascii="Century" w:hAnsi="Century" w:eastAsia="方正仿宋_GBK"/>
          <w:sz w:val="28"/>
          <w:szCs w:val="21"/>
        </w:rPr>
        <w:t xml:space="preserve">   </w:t>
      </w:r>
      <w:r>
        <w:rPr>
          <w:rFonts w:hint="eastAsia" w:ascii="Century" w:hAnsi="Times New Roman" w:eastAsia="方正仿宋_GBK"/>
          <w:sz w:val="28"/>
          <w:szCs w:val="21"/>
        </w:rPr>
        <w:t>填报人：</w:t>
      </w:r>
      <w:r>
        <w:rPr>
          <w:rFonts w:ascii="Century" w:hAnsi="Century" w:eastAsia="方正仿宋_GBK"/>
          <w:sz w:val="28"/>
          <w:szCs w:val="21"/>
          <w:u w:val="single"/>
        </w:rPr>
        <w:t xml:space="preserve">           </w:t>
      </w:r>
      <w:r>
        <w:rPr>
          <w:rFonts w:ascii="Century" w:hAnsi="Century" w:eastAsia="方正仿宋_GBK"/>
          <w:sz w:val="28"/>
          <w:szCs w:val="21"/>
        </w:rPr>
        <w:t xml:space="preserve"> </w:t>
      </w:r>
      <w:r>
        <w:rPr>
          <w:rFonts w:hint="eastAsia" w:ascii="Century" w:hAnsi="Times New Roman" w:eastAsia="方正仿宋_GBK"/>
          <w:sz w:val="28"/>
          <w:szCs w:val="21"/>
        </w:rPr>
        <w:t>联系电话：</w:t>
      </w:r>
      <w:r>
        <w:rPr>
          <w:rFonts w:ascii="Century" w:hAnsi="Century" w:eastAsia="方正仿宋_GBK"/>
          <w:sz w:val="28"/>
          <w:szCs w:val="21"/>
          <w:u w:val="single"/>
        </w:rPr>
        <w:t xml:space="preserve">           </w:t>
      </w:r>
    </w:p>
    <w:tbl>
      <w:tblPr>
        <w:tblStyle w:val="9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240"/>
        <w:gridCol w:w="1980"/>
        <w:gridCol w:w="180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4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Century" w:eastAsia="方正仿宋_GBK"/>
                <w:sz w:val="28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32"/>
              </w:rPr>
              <w:t>序号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Century" w:eastAsia="方正仿宋_GBK"/>
                <w:sz w:val="28"/>
                <w:szCs w:val="32"/>
              </w:rPr>
            </w:pPr>
            <w:bookmarkStart w:id="0" w:name="_Hlk511039328"/>
            <w:r>
              <w:rPr>
                <w:rFonts w:hint="eastAsia" w:ascii="方正仿宋_GBK" w:hAnsi="Times New Roman" w:eastAsia="方正仿宋_GBK"/>
                <w:sz w:val="28"/>
                <w:szCs w:val="32"/>
              </w:rPr>
              <w:t>所在学校全名</w:t>
            </w:r>
            <w:bookmarkEnd w:id="0"/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Century" w:eastAsia="方正仿宋_GBK"/>
                <w:sz w:val="28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32"/>
              </w:rPr>
              <w:t>英雄中队</w:t>
            </w:r>
          </w:p>
          <w:p>
            <w:pPr>
              <w:spacing w:line="400" w:lineRule="exact"/>
              <w:jc w:val="center"/>
              <w:rPr>
                <w:rFonts w:ascii="方正仿宋_GBK" w:hAnsi="Century" w:eastAsia="方正仿宋_GBK"/>
                <w:sz w:val="28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32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Century" w:eastAsia="方正仿宋_GBK"/>
                <w:sz w:val="28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32"/>
              </w:rPr>
              <w:t>中队辅导员</w:t>
            </w:r>
          </w:p>
          <w:p>
            <w:pPr>
              <w:spacing w:line="400" w:lineRule="exact"/>
              <w:jc w:val="center"/>
              <w:rPr>
                <w:rFonts w:ascii="方正仿宋_GBK" w:hAnsi="Century" w:eastAsia="方正仿宋_GBK"/>
                <w:sz w:val="28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32"/>
              </w:rPr>
              <w:t>姓名</w:t>
            </w: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Century" w:eastAsia="方正仿宋_GBK"/>
                <w:sz w:val="28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4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5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7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8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9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  <w:r>
              <w:rPr>
                <w:rFonts w:ascii="Century" w:hAnsi="Century" w:eastAsia="方正仿宋_GBK"/>
                <w:sz w:val="28"/>
                <w:szCs w:val="32"/>
              </w:rPr>
              <w:t>10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Century" w:hAnsi="Century" w:eastAsia="方正仿宋_GBK"/>
                <w:sz w:val="28"/>
                <w:szCs w:val="32"/>
              </w:rPr>
            </w:pPr>
          </w:p>
        </w:tc>
      </w:tr>
    </w:tbl>
    <w:p>
      <w:pPr>
        <w:rPr>
          <w:rFonts w:ascii="Century" w:hAnsi="Century"/>
        </w:rPr>
      </w:pPr>
      <w:r>
        <w:rPr>
          <w:rFonts w:hint="eastAsia" w:ascii="Century" w:hAnsi="Times New Roman" w:eastAsia="方正仿宋_GBK"/>
        </w:rPr>
        <w:t>注：</w:t>
      </w:r>
      <w:r>
        <w:rPr>
          <w:rFonts w:ascii="Century" w:hAnsi="Century" w:eastAsia="方正仿宋_GBK"/>
        </w:rPr>
        <w:t>“</w:t>
      </w:r>
      <w:r>
        <w:rPr>
          <w:rFonts w:hint="eastAsia" w:ascii="Century" w:hAnsi="Times New Roman" w:eastAsia="方正仿宋_GBK"/>
        </w:rPr>
        <w:t>所在学校全名</w:t>
      </w:r>
      <w:r>
        <w:rPr>
          <w:rFonts w:ascii="Century" w:hAnsi="Century" w:eastAsia="方正仿宋_GBK"/>
        </w:rPr>
        <w:t>”</w:t>
      </w:r>
      <w:r>
        <w:rPr>
          <w:rFonts w:hint="eastAsia" w:ascii="Century" w:hAnsi="Century" w:eastAsia="方正仿宋_GBK"/>
        </w:rPr>
        <w:t>应参照学校公章填写，如有“校区”“分校”等则在校名后加括号注明。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0" w:lineRule="exact"/>
      <w:ind w:right="20" w:firstLine="641"/>
      <w:jc w:val="both"/>
      <w:rPr>
        <w:rFonts w:ascii="Century" w:hAnsi="Century" w:eastAsia="方正仿宋_GBK" w:cs="Century"/>
        <w:sz w:val="32"/>
        <w:szCs w:val="32"/>
      </w:rPr>
    </w:pPr>
    <w:r>
      <w:rPr>
        <w:rFonts w:ascii="Century" w:hAnsi="Century" w:eastAsia="方正楷体_GBK" w:cs="方正黑体_GBK"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305435</wp:posOffset>
              </wp:positionV>
              <wp:extent cx="5582285" cy="635"/>
              <wp:effectExtent l="0" t="0" r="0" b="0"/>
              <wp:wrapNone/>
              <wp:docPr id="4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2285" cy="635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0.25pt;margin-top:24.05pt;height:0.05pt;width:439.55pt;z-index:251665408;mso-width-relative:page;mso-height-relative:page;" filled="f" stroked="t" coordsize="21600,21600" o:gfxdata="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HK0stUAAAAGAQAADwAAAAAAAAABACAAAAAiAAAAZHJzL2Rv&#10;d25yZXYueG1sUEsBAhQAFAAAAAgAh07iQE4ZPlXLAQAAkAMAAA4AAAAAAAAAAQAgAAAAJAEAAGRy&#10;cy9lMm9Eb2MueG1sUEsFBgAAAAAGAAYAWQEAAGEFAAAAAA==&#10;">
              <v:fill on="f" focussize="0,0"/>
              <v:stroke weight="1.75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Century" w:hAnsi="Century" w:eastAsia="方正仿宋_GBK" w:cs="Century"/>
        <w:sz w:val="32"/>
        <w:szCs w:val="32"/>
      </w:rPr>
      <w:t xml:space="preserve">                                                                                            </w:t>
    </w:r>
  </w:p>
  <w:p>
    <w:pPr>
      <w:pStyle w:val="4"/>
      <w:ind w:right="360" w:firstLine="360"/>
      <w:jc w:val="center"/>
    </w:pPr>
    <w:r>
      <w:rPr>
        <w:rFonts w:ascii="Century" w:hAnsi="Century" w:eastAsia="方正楷体_GBK"/>
        <w:sz w:val="32"/>
      </w:rPr>
      <w:t xml:space="preserve">                      </w:t>
    </w:r>
    <w:r>
      <w:rPr>
        <w:rFonts w:hint="eastAsia" w:ascii="Century" w:hAnsi="Century" w:eastAsia="方正楷体_GBK"/>
        <w:sz w:val="32"/>
        <w:lang w:val="en-US" w:eastAsia="zh-CN"/>
      </w:rPr>
      <w:t xml:space="preserve">                  </w:t>
    </w:r>
    <w:r>
      <w:rPr>
        <w:rFonts w:ascii="Century" w:hAnsi="Century" w:eastAsia="方正楷体_GBK"/>
        <w:sz w:val="32"/>
      </w:rPr>
      <w:t>（共</w:t>
    </w:r>
    <w:r>
      <w:rPr>
        <w:rFonts w:hint="eastAsia" w:ascii="Century" w:hAnsi="Century" w:eastAsia="方正楷体_GBK"/>
        <w:sz w:val="32"/>
        <w:lang w:val="en-US" w:eastAsia="zh-CN"/>
      </w:rPr>
      <w:t>6</w:t>
    </w:r>
    <w:r>
      <w:rPr>
        <w:rFonts w:ascii="Century" w:hAnsi="Century" w:eastAsia="方正楷体_GBK"/>
        <w:sz w:val="32"/>
      </w:rPr>
      <w:t>页）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5475" cy="2222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5pt;width:49.25pt;mso-position-horizontal:center;mso-position-horizontal-relative:margin;z-index:251661312;mso-width-relative:page;mso-height-relative:page;" filled="f" stroked="f" coordsize="21600,21600" o:gfxdata="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1nuxtMAAAADAQAADwAAAAAA&#10;AAABACAAAAAiAAAAZHJzL2Rvd25yZXYueG1sUEsBAhQAFAAAAAgAh07iQP+uaPkYAgAAEwQAAA4A&#10;AAAAAAAAAQAgAAAAIg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5"/>
    <w:rsid w:val="00001BC7"/>
    <w:rsid w:val="000048FD"/>
    <w:rsid w:val="0003685E"/>
    <w:rsid w:val="00063CFA"/>
    <w:rsid w:val="0007058D"/>
    <w:rsid w:val="000B349B"/>
    <w:rsid w:val="000C310A"/>
    <w:rsid w:val="000E0B80"/>
    <w:rsid w:val="00105F01"/>
    <w:rsid w:val="00121EFC"/>
    <w:rsid w:val="001248E9"/>
    <w:rsid w:val="00133DC4"/>
    <w:rsid w:val="00135FC9"/>
    <w:rsid w:val="00147468"/>
    <w:rsid w:val="001D304C"/>
    <w:rsid w:val="001E0250"/>
    <w:rsid w:val="001E6455"/>
    <w:rsid w:val="00200320"/>
    <w:rsid w:val="00224D50"/>
    <w:rsid w:val="0023263E"/>
    <w:rsid w:val="00246109"/>
    <w:rsid w:val="00246C1C"/>
    <w:rsid w:val="00264388"/>
    <w:rsid w:val="00264695"/>
    <w:rsid w:val="00284BC1"/>
    <w:rsid w:val="002A01A3"/>
    <w:rsid w:val="002A033E"/>
    <w:rsid w:val="002A3904"/>
    <w:rsid w:val="002A7673"/>
    <w:rsid w:val="002C15F6"/>
    <w:rsid w:val="002C1A9A"/>
    <w:rsid w:val="002F7540"/>
    <w:rsid w:val="00333A6D"/>
    <w:rsid w:val="00344DEA"/>
    <w:rsid w:val="003658C3"/>
    <w:rsid w:val="0039637A"/>
    <w:rsid w:val="003A5235"/>
    <w:rsid w:val="003C0108"/>
    <w:rsid w:val="003C2DA3"/>
    <w:rsid w:val="004256E1"/>
    <w:rsid w:val="0042699B"/>
    <w:rsid w:val="00426A4A"/>
    <w:rsid w:val="00441F2E"/>
    <w:rsid w:val="0045158C"/>
    <w:rsid w:val="00486D22"/>
    <w:rsid w:val="00492972"/>
    <w:rsid w:val="0049580D"/>
    <w:rsid w:val="004A0E05"/>
    <w:rsid w:val="004A1D05"/>
    <w:rsid w:val="004C4C82"/>
    <w:rsid w:val="004C6C50"/>
    <w:rsid w:val="00502D60"/>
    <w:rsid w:val="00516F61"/>
    <w:rsid w:val="005339C6"/>
    <w:rsid w:val="005340EA"/>
    <w:rsid w:val="0056654F"/>
    <w:rsid w:val="00586C67"/>
    <w:rsid w:val="005C4779"/>
    <w:rsid w:val="005D3CB7"/>
    <w:rsid w:val="005E3589"/>
    <w:rsid w:val="005F0919"/>
    <w:rsid w:val="005F152A"/>
    <w:rsid w:val="00605E14"/>
    <w:rsid w:val="00645C45"/>
    <w:rsid w:val="00651C38"/>
    <w:rsid w:val="00662E96"/>
    <w:rsid w:val="00671E7A"/>
    <w:rsid w:val="00682109"/>
    <w:rsid w:val="006A0830"/>
    <w:rsid w:val="006C197E"/>
    <w:rsid w:val="006E2959"/>
    <w:rsid w:val="007603A3"/>
    <w:rsid w:val="007775CE"/>
    <w:rsid w:val="00785EEE"/>
    <w:rsid w:val="00790C93"/>
    <w:rsid w:val="00792D31"/>
    <w:rsid w:val="007F3999"/>
    <w:rsid w:val="00867B45"/>
    <w:rsid w:val="00877E44"/>
    <w:rsid w:val="008878D5"/>
    <w:rsid w:val="00887ADF"/>
    <w:rsid w:val="008B591F"/>
    <w:rsid w:val="008D4408"/>
    <w:rsid w:val="008D7276"/>
    <w:rsid w:val="00900AB1"/>
    <w:rsid w:val="00921132"/>
    <w:rsid w:val="00950293"/>
    <w:rsid w:val="009518CB"/>
    <w:rsid w:val="0095459B"/>
    <w:rsid w:val="00960501"/>
    <w:rsid w:val="00961F40"/>
    <w:rsid w:val="00971326"/>
    <w:rsid w:val="00981E6E"/>
    <w:rsid w:val="00985977"/>
    <w:rsid w:val="009A24C3"/>
    <w:rsid w:val="009B442B"/>
    <w:rsid w:val="009B6AAE"/>
    <w:rsid w:val="009C100C"/>
    <w:rsid w:val="009F1DD5"/>
    <w:rsid w:val="009F2520"/>
    <w:rsid w:val="00A42FED"/>
    <w:rsid w:val="00A45042"/>
    <w:rsid w:val="00A70B80"/>
    <w:rsid w:val="00A91C32"/>
    <w:rsid w:val="00AA514B"/>
    <w:rsid w:val="00AC53CD"/>
    <w:rsid w:val="00AE2F33"/>
    <w:rsid w:val="00AF7CFB"/>
    <w:rsid w:val="00B03D6C"/>
    <w:rsid w:val="00B232D7"/>
    <w:rsid w:val="00B24031"/>
    <w:rsid w:val="00B26429"/>
    <w:rsid w:val="00B36730"/>
    <w:rsid w:val="00B52EFB"/>
    <w:rsid w:val="00B81E0B"/>
    <w:rsid w:val="00B86CB5"/>
    <w:rsid w:val="00B96AC2"/>
    <w:rsid w:val="00BA700E"/>
    <w:rsid w:val="00BC6A48"/>
    <w:rsid w:val="00C07423"/>
    <w:rsid w:val="00C555E5"/>
    <w:rsid w:val="00C63476"/>
    <w:rsid w:val="00C72E1A"/>
    <w:rsid w:val="00CC3A94"/>
    <w:rsid w:val="00CC63AD"/>
    <w:rsid w:val="00CF7260"/>
    <w:rsid w:val="00D21DD1"/>
    <w:rsid w:val="00D278BB"/>
    <w:rsid w:val="00D34C9D"/>
    <w:rsid w:val="00D72B86"/>
    <w:rsid w:val="00D87969"/>
    <w:rsid w:val="00DB0B7C"/>
    <w:rsid w:val="00DB5D2F"/>
    <w:rsid w:val="00DD5DDE"/>
    <w:rsid w:val="00DE3874"/>
    <w:rsid w:val="00DF6276"/>
    <w:rsid w:val="00E104DA"/>
    <w:rsid w:val="00E236D2"/>
    <w:rsid w:val="00E301CC"/>
    <w:rsid w:val="00E50ECD"/>
    <w:rsid w:val="00E62618"/>
    <w:rsid w:val="00E64D2A"/>
    <w:rsid w:val="00E849E9"/>
    <w:rsid w:val="00EA7831"/>
    <w:rsid w:val="00EC18BC"/>
    <w:rsid w:val="00EC3517"/>
    <w:rsid w:val="00EE32E0"/>
    <w:rsid w:val="00EF0C0A"/>
    <w:rsid w:val="00F1471C"/>
    <w:rsid w:val="00F30047"/>
    <w:rsid w:val="00F328BF"/>
    <w:rsid w:val="00F33C45"/>
    <w:rsid w:val="00F50D7A"/>
    <w:rsid w:val="00F62F58"/>
    <w:rsid w:val="00F70A52"/>
    <w:rsid w:val="00F87BE6"/>
    <w:rsid w:val="00FC3945"/>
    <w:rsid w:val="08E45F63"/>
    <w:rsid w:val="32080BD4"/>
    <w:rsid w:val="37F215C9"/>
    <w:rsid w:val="3A0265DF"/>
    <w:rsid w:val="52D57609"/>
    <w:rsid w:val="79813DA9"/>
    <w:rsid w:val="7DB93737"/>
    <w:rsid w:val="7F4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1 字符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页脚 字符"/>
    <w:link w:val="4"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3">
    <w:name w:val="红线"/>
    <w:basedOn w:val="2"/>
    <w:qFormat/>
    <w:uiPriority w:val="99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 w:hAnsi="Times New Roman"/>
      <w:bCs w:val="0"/>
      <w:kern w:val="0"/>
      <w:sz w:val="10"/>
      <w:szCs w:val="20"/>
    </w:rPr>
  </w:style>
  <w:style w:type="paragraph" w:customStyle="1" w:styleId="14">
    <w:name w:val="文头"/>
    <w:basedOn w:val="1"/>
    <w:qFormat/>
    <w:uiPriority w:val="99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hAnsi="Times New Roman" w:eastAsia="汉鼎简大宋"/>
      <w:b/>
      <w:color w:val="FF0000"/>
      <w:w w:val="50"/>
      <w:kern w:val="0"/>
      <w:sz w:val="136"/>
      <w:szCs w:val="20"/>
    </w:rPr>
  </w:style>
  <w:style w:type="paragraph" w:customStyle="1" w:styleId="15">
    <w:name w:val="Char Char Char Char Char Char Char Char Char Char Char Char Char"/>
    <w:basedOn w:val="1"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16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7">
    <w:name w:val="页眉 字符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8">
    <w:name w:val="Char Char Char Char Char Char Char Char Char Char Char Char 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35B39-3FA9-454A-B719-B964CC1B51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297</Words>
  <Characters>1696</Characters>
  <Lines>14</Lines>
  <Paragraphs>3</Paragraphs>
  <ScaleCrop>false</ScaleCrop>
  <LinksUpToDate>false</LinksUpToDate>
  <CharactersWithSpaces>1990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2018-04-09T04:18:00Z</dcterms:created>
  <dc:creator>Sky123.Org</dc:creator>
  <cp:lastModifiedBy>Administrator</cp:lastModifiedBy>
  <cp:lastPrinted>2018-03-21T09:29:00Z</cp:lastPrinted>
  <dcterms:modified xsi:type="dcterms:W3CDTF">2018-04-09T10:32:45Z</dcterms:modified>
  <dc:title>江苏省文明办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