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0"/>
          <w:szCs w:val="30"/>
        </w:rPr>
      </w:pPr>
      <w:r>
        <w:rPr>
          <w:rFonts w:hint="eastAsia" w:ascii="黑体" w:eastAsia="黑体"/>
          <w:sz w:val="30"/>
          <w:szCs w:val="30"/>
        </w:rPr>
        <w:t>武进区教师发展中心2018～2019学年第一学期</w:t>
      </w:r>
    </w:p>
    <w:p>
      <w:pPr>
        <w:jc w:val="center"/>
        <w:rPr>
          <w:rFonts w:ascii="黑体" w:eastAsia="黑体"/>
          <w:sz w:val="30"/>
          <w:szCs w:val="30"/>
        </w:rPr>
      </w:pPr>
      <w:r>
        <w:rPr>
          <w:rFonts w:hint="eastAsia" w:ascii="黑体" w:eastAsia="黑体"/>
          <w:sz w:val="30"/>
          <w:szCs w:val="30"/>
        </w:rPr>
        <w:t>中小学音乐、美术教研工作计划</w:t>
      </w:r>
    </w:p>
    <w:p>
      <w:pPr>
        <w:spacing w:line="440" w:lineRule="exact"/>
        <w:rPr>
          <w:sz w:val="24"/>
        </w:rPr>
      </w:pPr>
      <w:r>
        <w:rPr>
          <w:rFonts w:hint="eastAsia"/>
          <w:b/>
          <w:sz w:val="24"/>
        </w:rPr>
        <w:t>一、工作思路</w:t>
      </w:r>
    </w:p>
    <w:p>
      <w:pPr>
        <w:spacing w:line="440" w:lineRule="exact"/>
        <w:ind w:firstLine="480" w:firstLineChars="200"/>
        <w:rPr>
          <w:sz w:val="24"/>
        </w:rPr>
      </w:pPr>
      <w:r>
        <w:rPr>
          <w:rFonts w:hint="eastAsia"/>
          <w:sz w:val="24"/>
        </w:rPr>
        <w:t>新学期，我中心将继续以推进音乐、美术课程改革，提高学生的学科核心素养作为学科教研的中心工作。在深入研读修订版课程标准的基础上，深入学习修订版教材，帮助教师充分、灵活的运用教材，最大限度的发挥教材的作用；认真学习有关学科核心素养的相关理论，并用以指导学科教学，全面提高学生的艺术素养。切实履行研究、指导、服务的职能，进一步改善教学研究制度和工作方式，进一步建立和完善适应新课程要求的学科教研机制，提升音乐、美术学科的教研品质，从而进一步提高我区艺术教育整体水平，推进艺术教师专业成长。</w:t>
      </w:r>
      <w:r>
        <w:rPr>
          <w:sz w:val="24"/>
        </w:rPr>
        <w:t xml:space="preserve"> </w:t>
      </w:r>
    </w:p>
    <w:p>
      <w:pPr>
        <w:numPr>
          <w:ilvl w:val="0"/>
          <w:numId w:val="1"/>
        </w:numPr>
        <w:spacing w:line="440" w:lineRule="exact"/>
        <w:rPr>
          <w:b/>
          <w:sz w:val="24"/>
        </w:rPr>
      </w:pPr>
      <w:r>
        <w:rPr>
          <w:rFonts w:hint="eastAsia"/>
          <w:b/>
          <w:sz w:val="24"/>
        </w:rPr>
        <w:t>主要工作</w:t>
      </w:r>
    </w:p>
    <w:p>
      <w:pPr>
        <w:spacing w:line="440" w:lineRule="exact"/>
        <w:ind w:firstLine="480" w:firstLineChars="200"/>
        <w:rPr>
          <w:sz w:val="24"/>
        </w:rPr>
      </w:pPr>
      <w:r>
        <w:rPr>
          <w:rFonts w:hint="eastAsia"/>
          <w:sz w:val="24"/>
        </w:rPr>
        <w:t>（一）研训结合，提高教师的课程实施能力</w:t>
      </w:r>
    </w:p>
    <w:p>
      <w:pPr>
        <w:spacing w:line="440" w:lineRule="exact"/>
        <w:ind w:firstLine="480" w:firstLineChars="200"/>
        <w:rPr>
          <w:sz w:val="24"/>
        </w:rPr>
      </w:pPr>
      <w:r>
        <w:rPr>
          <w:sz w:val="24"/>
        </w:rPr>
        <w:t>1.</w:t>
      </w:r>
      <w:r>
        <w:rPr>
          <w:rFonts w:hint="eastAsia"/>
          <w:sz w:val="24"/>
        </w:rPr>
        <w:t>组织培训活动。遵照市、区的教研工作的指导意见，结合我区教师的实际状况，本学期将组织以本区骨干教师为主体的分享式的二级培训：包括“中小学合唱教学的若干问题”、“高中美术课程标准”，培训活动将以单独的培训会议或结合专题研究活动形式开展。</w:t>
      </w:r>
    </w:p>
    <w:p>
      <w:pPr>
        <w:spacing w:line="440" w:lineRule="exact"/>
        <w:ind w:firstLine="480" w:firstLineChars="200"/>
        <w:rPr>
          <w:sz w:val="24"/>
        </w:rPr>
      </w:pPr>
      <w:r>
        <w:rPr>
          <w:sz w:val="24"/>
        </w:rPr>
        <w:t>2.</w:t>
      </w:r>
      <w:r>
        <w:rPr>
          <w:rFonts w:hint="eastAsia"/>
          <w:sz w:val="24"/>
        </w:rPr>
        <w:t>开展专题研究。本学期将延续上学期的相关专题，深入持续的开展研究。指导高中教师完善集体备课，为顺利过渡到新版课程标准，做好必要的过度；初中小学段将围绕“民歌类歌唱教学策略”开展课题研究”；美术学科将围绕学科核心素养之“图像识读素养”开展研究。</w:t>
      </w:r>
    </w:p>
    <w:p>
      <w:pPr>
        <w:spacing w:line="440" w:lineRule="exact"/>
        <w:ind w:firstLine="480" w:firstLineChars="200"/>
        <w:rPr>
          <w:sz w:val="24"/>
        </w:rPr>
      </w:pPr>
      <w:r>
        <w:rPr>
          <w:sz w:val="24"/>
        </w:rPr>
        <w:t>3.</w:t>
      </w:r>
      <w:r>
        <w:rPr>
          <w:rFonts w:hint="eastAsia"/>
          <w:sz w:val="24"/>
        </w:rPr>
        <w:t>组织好学段之间的衔接与关联的研究。紧密结合《中小学美术课程标准》、修订版高中课程标准，本学期将组织高中、初中和小学美术教师联合开展教学研究，以准确把握不同学段的教学目标和内容要求。</w:t>
      </w:r>
    </w:p>
    <w:p>
      <w:pPr>
        <w:spacing w:line="440" w:lineRule="exact"/>
        <w:ind w:firstLine="480" w:firstLineChars="200"/>
        <w:rPr>
          <w:sz w:val="24"/>
        </w:rPr>
      </w:pPr>
      <w:r>
        <w:rPr>
          <w:rFonts w:hint="eastAsia"/>
          <w:sz w:val="24"/>
        </w:rPr>
        <w:t>（二）引领校本研修，提高教师自主发展的能力</w:t>
      </w:r>
    </w:p>
    <w:p>
      <w:pPr>
        <w:spacing w:line="440" w:lineRule="exact"/>
        <w:ind w:firstLine="480" w:firstLineChars="200"/>
        <w:rPr>
          <w:sz w:val="24"/>
        </w:rPr>
      </w:pPr>
      <w:r>
        <w:rPr>
          <w:sz w:val="24"/>
        </w:rPr>
        <w:t>1.</w:t>
      </w:r>
      <w:r>
        <w:rPr>
          <w:rFonts w:hint="eastAsia"/>
          <w:sz w:val="24"/>
        </w:rPr>
        <w:t>做好调研的设计和跟踪。针对音乐美术学科特点，设计好符合学科特点的调研项目，全面考察教师在常态教学过程中的课程理念、行为方式、基本功训练等情况，观察学生的基础状况和学科素养的发展状况，且做好纵向上的比较与反馈。</w:t>
      </w:r>
    </w:p>
    <w:p>
      <w:pPr>
        <w:spacing w:line="440" w:lineRule="exact"/>
        <w:ind w:firstLine="480" w:firstLineChars="200"/>
        <w:rPr>
          <w:sz w:val="24"/>
        </w:rPr>
      </w:pPr>
      <w:r>
        <w:rPr>
          <w:sz w:val="24"/>
        </w:rPr>
        <w:t>2.</w:t>
      </w:r>
      <w:r>
        <w:rPr>
          <w:rFonts w:hint="eastAsia"/>
          <w:sz w:val="24"/>
        </w:rPr>
        <w:t>围绕重点开展研究。指导学校教研组围绕本区域的研究重点或本校的具体问题，有针对性的在课程与教学理论、专业技能、实践经验方法、学业评价等方面进行研修与完善。</w:t>
      </w:r>
    </w:p>
    <w:p>
      <w:pPr>
        <w:spacing w:line="440" w:lineRule="exact"/>
        <w:ind w:firstLine="480" w:firstLineChars="200"/>
        <w:rPr>
          <w:sz w:val="24"/>
        </w:rPr>
      </w:pPr>
      <w:r>
        <w:rPr>
          <w:sz w:val="24"/>
        </w:rPr>
        <w:t>3.</w:t>
      </w:r>
      <w:r>
        <w:rPr>
          <w:rFonts w:hint="eastAsia"/>
          <w:sz w:val="24"/>
        </w:rPr>
        <w:t>丰富个体研修形式。提倡运用观摩优秀录像课例、模仿改造优秀课例等多种方式开展研修、记录教学反思等。培养个体研修的意识和掌握研修的多种方法。</w:t>
      </w:r>
    </w:p>
    <w:p>
      <w:pPr>
        <w:spacing w:line="440" w:lineRule="exact"/>
        <w:ind w:firstLine="480" w:firstLineChars="200"/>
        <w:rPr>
          <w:sz w:val="24"/>
        </w:rPr>
      </w:pPr>
      <w:r>
        <w:rPr>
          <w:sz w:val="24"/>
        </w:rPr>
        <w:t>4.</w:t>
      </w:r>
      <w:r>
        <w:rPr>
          <w:rFonts w:hint="eastAsia"/>
          <w:sz w:val="24"/>
        </w:rPr>
        <w:t>提高群组合作质量。协助教研组和协作片加强研修活动的过程管理，明确研修目标和主题，运用录像、录音、文字等方式对于研修过程进行认真记录，积累资源，形成共享。</w:t>
      </w:r>
    </w:p>
    <w:p>
      <w:pPr>
        <w:spacing w:line="440" w:lineRule="exact"/>
        <w:ind w:firstLine="480" w:firstLineChars="200"/>
        <w:rPr>
          <w:sz w:val="24"/>
        </w:rPr>
      </w:pPr>
      <w:r>
        <w:rPr>
          <w:sz w:val="24"/>
        </w:rPr>
        <w:t>5.</w:t>
      </w:r>
      <w:r>
        <w:rPr>
          <w:rFonts w:hint="eastAsia"/>
          <w:sz w:val="24"/>
        </w:rPr>
        <w:t>积极搭建网络研修平台。推荐 “教学新时空”、“常州微课”等优秀网络资源，开展观摩学习；发挥“学科教师群”在研修中的重要作用，扩大教师参与面和受益面。</w:t>
      </w:r>
    </w:p>
    <w:p>
      <w:pPr>
        <w:spacing w:line="440" w:lineRule="exact"/>
        <w:ind w:firstLine="480" w:firstLineChars="200"/>
        <w:rPr>
          <w:sz w:val="24"/>
        </w:rPr>
      </w:pPr>
      <w:r>
        <w:rPr>
          <w:rFonts w:hint="eastAsia"/>
          <w:sz w:val="24"/>
        </w:rPr>
        <w:t>（三）提高艺术学科教师队伍建设的实效</w:t>
      </w:r>
    </w:p>
    <w:p>
      <w:pPr>
        <w:spacing w:line="440" w:lineRule="exact"/>
        <w:ind w:firstLine="480" w:firstLineChars="200"/>
        <w:rPr>
          <w:sz w:val="24"/>
        </w:rPr>
      </w:pPr>
      <w:r>
        <w:rPr>
          <w:sz w:val="24"/>
        </w:rPr>
        <w:t>1.</w:t>
      </w:r>
      <w:r>
        <w:rPr>
          <w:rFonts w:hint="eastAsia"/>
          <w:sz w:val="24"/>
        </w:rPr>
        <w:t>发挥教学协作片中心组长的引领作用。加强与协作片组长的沟通与合作，协助协作片开展活动，发动组长开设专题讲座和示范课,逐步形成推动课程发展的合力。</w:t>
      </w:r>
    </w:p>
    <w:p>
      <w:pPr>
        <w:spacing w:line="440" w:lineRule="exact"/>
        <w:ind w:firstLine="480" w:firstLineChars="200"/>
        <w:rPr>
          <w:sz w:val="24"/>
        </w:rPr>
      </w:pPr>
      <w:r>
        <w:rPr>
          <w:sz w:val="24"/>
        </w:rPr>
        <w:t>2.</w:t>
      </w:r>
      <w:r>
        <w:rPr>
          <w:rFonts w:hint="eastAsia"/>
          <w:sz w:val="24"/>
        </w:rPr>
        <w:t>进一步打造“阶梯式成长团队”。增强团队凝聚力，通过开展系列主题活动，发挥各自专业优势，提供参与展示机会，促进不同层次优秀教师的专业成长。</w:t>
      </w:r>
    </w:p>
    <w:p>
      <w:pPr>
        <w:spacing w:line="440" w:lineRule="exact"/>
        <w:ind w:firstLine="480" w:firstLineChars="200"/>
        <w:rPr>
          <w:sz w:val="24"/>
        </w:rPr>
      </w:pPr>
      <w:r>
        <w:rPr>
          <w:rFonts w:hint="eastAsia"/>
          <w:sz w:val="24"/>
        </w:rPr>
        <w:t>3.提高教研活动的质量。扩大教师参与面，改进活动方式，设计教师体验式的参与环节，力求使研究方法和成果得到内化。</w:t>
      </w:r>
    </w:p>
    <w:p>
      <w:pPr>
        <w:tabs>
          <w:tab w:val="left" w:pos="433"/>
        </w:tabs>
        <w:spacing w:line="440" w:lineRule="exact"/>
        <w:ind w:firstLine="480" w:firstLineChars="200"/>
        <w:rPr>
          <w:sz w:val="24"/>
        </w:rPr>
      </w:pPr>
      <w:r>
        <w:rPr>
          <w:rFonts w:hint="eastAsia"/>
          <w:sz w:val="24"/>
        </w:rPr>
        <w:t>（四）大力营造教师基本功训练的氛围。</w:t>
      </w:r>
    </w:p>
    <w:p>
      <w:pPr>
        <w:spacing w:line="440" w:lineRule="exact"/>
        <w:ind w:firstLine="480" w:firstLineChars="200"/>
        <w:rPr>
          <w:sz w:val="24"/>
        </w:rPr>
      </w:pPr>
      <w:r>
        <w:rPr>
          <w:sz w:val="24"/>
        </w:rPr>
        <w:t>1.</w:t>
      </w:r>
      <w:r>
        <w:rPr>
          <w:rFonts w:hint="eastAsia"/>
          <w:sz w:val="24"/>
        </w:rPr>
        <w:t>发布2018年中小学音乐基本功比赛的项目和基本要求，增强各教师加强基本功训练的意识，进入基本功训练的常态。</w:t>
      </w:r>
    </w:p>
    <w:p>
      <w:pPr>
        <w:spacing w:line="440" w:lineRule="exact"/>
        <w:ind w:firstLine="480" w:firstLineChars="200"/>
        <w:rPr>
          <w:sz w:val="24"/>
        </w:rPr>
      </w:pPr>
      <w:r>
        <w:rPr>
          <w:sz w:val="24"/>
        </w:rPr>
        <w:t>2.</w:t>
      </w:r>
      <w:r>
        <w:rPr>
          <w:rFonts w:hint="eastAsia"/>
          <w:sz w:val="24"/>
        </w:rPr>
        <w:t>组织发动音乐教师观摩省音乐教师基本功比赛实况，结合区教学评优和研究活动，将基本功的要求渗透到各项活动中和教学中。</w:t>
      </w:r>
    </w:p>
    <w:p>
      <w:pPr>
        <w:spacing w:line="440" w:lineRule="exact"/>
        <w:ind w:firstLine="480" w:firstLineChars="200"/>
        <w:rPr>
          <w:sz w:val="24"/>
        </w:rPr>
      </w:pPr>
      <w:r>
        <w:rPr>
          <w:rFonts w:hint="eastAsia"/>
          <w:sz w:val="24"/>
        </w:rPr>
        <w:t>3.结合特定项目，开展相关薄弱技能的指导和培训。</w:t>
      </w:r>
    </w:p>
    <w:p>
      <w:pPr>
        <w:spacing w:line="440" w:lineRule="exact"/>
        <w:ind w:firstLine="480" w:firstLineChars="200"/>
        <w:rPr>
          <w:sz w:val="24"/>
        </w:rPr>
      </w:pPr>
      <w:r>
        <w:rPr>
          <w:rFonts w:hint="eastAsia"/>
          <w:sz w:val="24"/>
        </w:rPr>
        <w:t>（六）做好其它工作。</w:t>
      </w:r>
    </w:p>
    <w:p>
      <w:pPr>
        <w:spacing w:line="440" w:lineRule="exact"/>
        <w:ind w:firstLine="480" w:firstLineChars="200"/>
        <w:rPr>
          <w:sz w:val="24"/>
        </w:rPr>
      </w:pPr>
      <w:r>
        <w:rPr>
          <w:sz w:val="24"/>
        </w:rPr>
        <w:t>1.</w:t>
      </w:r>
      <w:r>
        <w:rPr>
          <w:rFonts w:hint="eastAsia"/>
          <w:sz w:val="24"/>
        </w:rPr>
        <w:t>协助市教科院做好相关省市培训工作和相关专题研究工作。</w:t>
      </w:r>
    </w:p>
    <w:p>
      <w:pPr>
        <w:spacing w:line="440" w:lineRule="exact"/>
        <w:ind w:firstLine="480" w:firstLineChars="200"/>
        <w:rPr>
          <w:sz w:val="24"/>
        </w:rPr>
      </w:pPr>
      <w:r>
        <w:rPr>
          <w:sz w:val="24"/>
        </w:rPr>
        <w:t>2.</w:t>
      </w:r>
      <w:r>
        <w:rPr>
          <w:rFonts w:hint="eastAsia"/>
          <w:sz w:val="24"/>
        </w:rPr>
        <w:t>协助其他部门、科室做好艺术教育的相关工作。</w:t>
      </w:r>
    </w:p>
    <w:p>
      <w:pPr>
        <w:spacing w:line="440" w:lineRule="exact"/>
        <w:rPr>
          <w:b/>
          <w:sz w:val="24"/>
        </w:rPr>
      </w:pPr>
      <w:r>
        <w:rPr>
          <w:rFonts w:hint="eastAsia"/>
          <w:b/>
          <w:sz w:val="24"/>
        </w:rPr>
        <w:t>三、主要活动</w:t>
      </w:r>
    </w:p>
    <w:p>
      <w:pPr>
        <w:spacing w:line="440" w:lineRule="exact"/>
        <w:ind w:firstLine="482" w:firstLineChars="200"/>
        <w:rPr>
          <w:rFonts w:ascii="宋体" w:hAnsi="宋体"/>
          <w:b/>
          <w:sz w:val="24"/>
        </w:rPr>
      </w:pPr>
      <w:r>
        <w:rPr>
          <w:rFonts w:hint="eastAsia"/>
          <w:b/>
          <w:sz w:val="24"/>
        </w:rPr>
        <w:t>9月份</w:t>
      </w:r>
    </w:p>
    <w:p>
      <w:pPr>
        <w:spacing w:line="440" w:lineRule="exact"/>
        <w:ind w:firstLine="480" w:firstLineChars="200"/>
        <w:rPr>
          <w:sz w:val="24"/>
        </w:rPr>
      </w:pPr>
      <w:r>
        <w:rPr>
          <w:rFonts w:hint="eastAsia"/>
          <w:sz w:val="24"/>
        </w:rPr>
        <w:t>1．组织召开中小学音乐、美术中心组成员会议。</w:t>
      </w:r>
    </w:p>
    <w:p>
      <w:pPr>
        <w:spacing w:line="440" w:lineRule="exact"/>
        <w:ind w:firstLine="480" w:firstLineChars="200"/>
        <w:rPr>
          <w:rFonts w:hint="eastAsia"/>
          <w:sz w:val="24"/>
        </w:rPr>
      </w:pPr>
      <w:r>
        <w:rPr>
          <w:rFonts w:hint="eastAsia"/>
          <w:sz w:val="24"/>
        </w:rPr>
        <w:t>2. 组织开展小学音乐优质课评比活动。★</w:t>
      </w:r>
    </w:p>
    <w:p>
      <w:pPr>
        <w:spacing w:line="440" w:lineRule="exact"/>
        <w:ind w:firstLine="480" w:firstLineChars="200"/>
        <w:rPr>
          <w:rFonts w:hint="eastAsia"/>
          <w:sz w:val="24"/>
        </w:rPr>
      </w:pPr>
      <w:r>
        <w:rPr>
          <w:rFonts w:hint="eastAsia"/>
          <w:sz w:val="24"/>
        </w:rPr>
        <w:t>3. 组织参加常州市教育学会音乐、美术教学专业委员会论文征集活动。</w:t>
      </w:r>
    </w:p>
    <w:p>
      <w:pPr>
        <w:spacing w:line="440" w:lineRule="exact"/>
        <w:ind w:firstLine="480" w:firstLineChars="200"/>
        <w:rPr>
          <w:sz w:val="24"/>
        </w:rPr>
      </w:pPr>
      <w:r>
        <w:rPr>
          <w:rFonts w:hint="eastAsia"/>
          <w:sz w:val="24"/>
        </w:rPr>
        <w:t>4.组织部分骨干教师参加“合唱教学与训练”的专题培训。</w:t>
      </w:r>
    </w:p>
    <w:p>
      <w:pPr>
        <w:spacing w:line="440" w:lineRule="exact"/>
        <w:ind w:firstLine="482" w:firstLineChars="200"/>
        <w:rPr>
          <w:b/>
          <w:sz w:val="24"/>
        </w:rPr>
      </w:pPr>
      <w:r>
        <w:rPr>
          <w:rFonts w:hint="eastAsia"/>
          <w:b/>
          <w:sz w:val="24"/>
        </w:rPr>
        <w:t>10月份</w:t>
      </w:r>
    </w:p>
    <w:p>
      <w:pPr>
        <w:spacing w:line="440" w:lineRule="exact"/>
        <w:ind w:left="462"/>
        <w:rPr>
          <w:rFonts w:hint="eastAsia"/>
          <w:sz w:val="24"/>
        </w:rPr>
      </w:pPr>
      <w:r>
        <w:rPr>
          <w:rFonts w:hint="eastAsia"/>
          <w:sz w:val="24"/>
        </w:rPr>
        <w:t>1.组织区初中音乐教师开展集体备课系列活动。</w:t>
      </w:r>
    </w:p>
    <w:p>
      <w:pPr>
        <w:spacing w:line="440" w:lineRule="exact"/>
        <w:ind w:left="462"/>
        <w:rPr>
          <w:rFonts w:hint="eastAsia"/>
          <w:sz w:val="24"/>
        </w:rPr>
      </w:pPr>
      <w:r>
        <w:rPr>
          <w:rFonts w:hint="eastAsia"/>
          <w:sz w:val="24"/>
        </w:rPr>
        <w:t>2.组织开展区中学美术优质课赛前培训及评比。</w:t>
      </w:r>
    </w:p>
    <w:p>
      <w:pPr>
        <w:spacing w:line="440" w:lineRule="exact"/>
        <w:ind w:left="462"/>
        <w:rPr>
          <w:rFonts w:hint="eastAsia"/>
          <w:sz w:val="24"/>
        </w:rPr>
      </w:pPr>
      <w:r>
        <w:rPr>
          <w:rFonts w:hint="eastAsia"/>
          <w:sz w:val="24"/>
        </w:rPr>
        <w:t>3.选送区小学音乐优质课选手参加市优质课评比。</w:t>
      </w:r>
    </w:p>
    <w:p>
      <w:pPr>
        <w:spacing w:line="440" w:lineRule="exact"/>
        <w:ind w:left="462"/>
        <w:rPr>
          <w:rFonts w:hint="eastAsia"/>
          <w:sz w:val="24"/>
        </w:rPr>
      </w:pPr>
      <w:r>
        <w:rPr>
          <w:rFonts w:hint="eastAsia"/>
          <w:sz w:val="24"/>
        </w:rPr>
        <w:t>4.承办省高中音乐课程标准培训的会前筹备。</w:t>
      </w:r>
    </w:p>
    <w:p>
      <w:pPr>
        <w:spacing w:line="440" w:lineRule="exact"/>
        <w:ind w:firstLine="482" w:firstLineChars="200"/>
        <w:rPr>
          <w:sz w:val="24"/>
        </w:rPr>
      </w:pPr>
      <w:r>
        <w:rPr>
          <w:rFonts w:hint="eastAsia"/>
          <w:b/>
          <w:sz w:val="24"/>
        </w:rPr>
        <w:t>11月份</w:t>
      </w:r>
    </w:p>
    <w:p>
      <w:pPr>
        <w:spacing w:line="440" w:lineRule="exact"/>
        <w:ind w:left="719" w:leftChars="228" w:hanging="240" w:hangingChars="100"/>
        <w:rPr>
          <w:sz w:val="24"/>
        </w:rPr>
      </w:pPr>
      <w:r>
        <w:rPr>
          <w:sz w:val="24"/>
        </w:rPr>
        <w:t>1</w:t>
      </w:r>
      <w:r>
        <w:rPr>
          <w:rFonts w:hint="eastAsia"/>
          <w:sz w:val="24"/>
        </w:rPr>
        <w:t>．组织中学音乐教师参加省高中音乐课程标准培训</w:t>
      </w:r>
      <w:r>
        <w:rPr>
          <w:sz w:val="24"/>
        </w:rPr>
        <w:t xml:space="preserve"> </w:t>
      </w:r>
      <w:r>
        <w:rPr>
          <w:rFonts w:hint="eastAsia"/>
          <w:sz w:val="24"/>
        </w:rPr>
        <w:t>。</w:t>
      </w:r>
    </w:p>
    <w:p>
      <w:pPr>
        <w:spacing w:line="440" w:lineRule="exact"/>
        <w:ind w:firstLine="480" w:firstLineChars="200"/>
        <w:rPr>
          <w:sz w:val="24"/>
        </w:rPr>
      </w:pPr>
      <w:r>
        <w:rPr>
          <w:rFonts w:hint="eastAsia"/>
          <w:sz w:val="24"/>
        </w:rPr>
        <w:t>2．组织小学美术“图像识读素养的培养策略的研究”专题活动。★</w:t>
      </w:r>
    </w:p>
    <w:p>
      <w:pPr>
        <w:spacing w:line="440" w:lineRule="exact"/>
        <w:ind w:firstLine="480" w:firstLineChars="200"/>
        <w:rPr>
          <w:rFonts w:hint="eastAsia"/>
          <w:sz w:val="24"/>
        </w:rPr>
      </w:pPr>
      <w:r>
        <w:rPr>
          <w:rFonts w:hint="eastAsia"/>
          <w:sz w:val="24"/>
        </w:rPr>
        <w:t>3. 组织高中音乐基本功选手开展赛前训练。</w:t>
      </w:r>
    </w:p>
    <w:p>
      <w:pPr>
        <w:spacing w:line="440" w:lineRule="exact"/>
        <w:ind w:firstLine="480" w:firstLineChars="200"/>
        <w:rPr>
          <w:sz w:val="24"/>
        </w:rPr>
      </w:pPr>
      <w:r>
        <w:rPr>
          <w:rFonts w:hint="eastAsia"/>
          <w:sz w:val="24"/>
        </w:rPr>
        <w:t>4.</w:t>
      </w:r>
      <w:r>
        <w:rPr>
          <w:sz w:val="24"/>
        </w:rPr>
        <w:t xml:space="preserve"> </w:t>
      </w:r>
      <w:r>
        <w:rPr>
          <w:rFonts w:hint="eastAsia"/>
          <w:sz w:val="24"/>
        </w:rPr>
        <w:t>组织中学美术优质课选手开展赛前训练。</w:t>
      </w:r>
    </w:p>
    <w:p>
      <w:pPr>
        <w:spacing w:line="440" w:lineRule="exact"/>
        <w:ind w:firstLine="482" w:firstLineChars="200"/>
        <w:rPr>
          <w:sz w:val="24"/>
        </w:rPr>
      </w:pPr>
      <w:r>
        <w:rPr>
          <w:rFonts w:hint="eastAsia"/>
          <w:b/>
          <w:sz w:val="24"/>
        </w:rPr>
        <w:t>12月份</w:t>
      </w:r>
    </w:p>
    <w:p>
      <w:pPr>
        <w:spacing w:line="360" w:lineRule="auto"/>
        <w:ind w:left="719" w:leftChars="228" w:hanging="240" w:hangingChars="100"/>
        <w:rPr>
          <w:rFonts w:ascii="宋体" w:hAnsi="宋体" w:cs="宋体"/>
          <w:sz w:val="24"/>
        </w:rPr>
      </w:pPr>
      <w:r>
        <w:rPr>
          <w:rFonts w:hint="eastAsia" w:ascii="宋体" w:hAnsi="宋体" w:cs="宋体"/>
          <w:sz w:val="24"/>
        </w:rPr>
        <w:t>1.选送高中音乐教师基本功选手参加市级比赛。</w:t>
      </w:r>
    </w:p>
    <w:p>
      <w:pPr>
        <w:spacing w:line="360" w:lineRule="auto"/>
        <w:ind w:left="719" w:leftChars="228" w:hanging="240" w:hangingChars="100"/>
        <w:rPr>
          <w:rFonts w:hint="eastAsia" w:ascii="宋体" w:hAnsi="宋体" w:cs="宋体"/>
          <w:sz w:val="24"/>
        </w:rPr>
      </w:pPr>
      <w:r>
        <w:rPr>
          <w:rFonts w:hint="eastAsia" w:ascii="宋体" w:hAnsi="宋体" w:cs="宋体"/>
          <w:sz w:val="24"/>
        </w:rPr>
        <w:t>2.</w:t>
      </w:r>
      <w:r>
        <w:rPr>
          <w:rFonts w:hint="eastAsia"/>
          <w:sz w:val="24"/>
        </w:rPr>
        <w:t xml:space="preserve"> </w:t>
      </w:r>
      <w:r>
        <w:rPr>
          <w:rFonts w:hint="eastAsia" w:ascii="宋体" w:hAnsi="宋体" w:cs="宋体"/>
          <w:sz w:val="24"/>
        </w:rPr>
        <w:t>选送中学美术优质课选手参加市优质课评比。</w:t>
      </w:r>
    </w:p>
    <w:p>
      <w:pPr>
        <w:spacing w:line="360" w:lineRule="auto"/>
        <w:ind w:left="719" w:leftChars="228" w:hanging="240" w:hangingChars="100"/>
        <w:rPr>
          <w:rFonts w:hint="eastAsia" w:ascii="宋体" w:hAnsi="宋体" w:cs="宋体"/>
          <w:sz w:val="24"/>
        </w:rPr>
      </w:pPr>
      <w:r>
        <w:rPr>
          <w:rFonts w:hint="eastAsia" w:ascii="宋体" w:hAnsi="宋体" w:cs="宋体"/>
          <w:sz w:val="24"/>
        </w:rPr>
        <w:t>3.组织部分教师参加常州市音乐教学专业委员会年会活动。</w:t>
      </w:r>
    </w:p>
    <w:p>
      <w:pPr>
        <w:spacing w:line="360" w:lineRule="auto"/>
        <w:ind w:left="719" w:leftChars="228" w:hanging="240" w:hangingChars="100"/>
        <w:rPr>
          <w:rFonts w:hint="eastAsia" w:ascii="宋体" w:hAnsi="宋体" w:cs="宋体"/>
          <w:sz w:val="24"/>
        </w:rPr>
      </w:pPr>
      <w:r>
        <w:rPr>
          <w:rFonts w:hint="eastAsia" w:ascii="宋体" w:hAnsi="宋体" w:cs="宋体"/>
          <w:sz w:val="24"/>
        </w:rPr>
        <w:t>4. 组织部分美术骨干教师参加江苏省教育学会美术专业委员会2018年年会</w:t>
      </w:r>
    </w:p>
    <w:p>
      <w:pPr>
        <w:spacing w:line="360" w:lineRule="auto"/>
        <w:ind w:firstLine="480" w:firstLineChars="200"/>
        <w:rPr>
          <w:rFonts w:ascii="宋体" w:hAnsi="宋体" w:cs="宋体"/>
          <w:sz w:val="24"/>
        </w:rPr>
      </w:pPr>
      <w:r>
        <w:rPr>
          <w:rFonts w:hint="eastAsia" w:ascii="宋体" w:hAnsi="宋体" w:cs="宋体"/>
          <w:sz w:val="24"/>
        </w:rPr>
        <w:t>5. 组织部分中小学音乐骨干教师参加江苏省音乐专题活动暨省音舞会年会活动。</w:t>
      </w:r>
    </w:p>
    <w:p>
      <w:pPr>
        <w:spacing w:line="440" w:lineRule="exact"/>
        <w:ind w:firstLine="482" w:firstLineChars="200"/>
        <w:rPr>
          <w:b/>
          <w:sz w:val="24"/>
        </w:rPr>
      </w:pPr>
      <w:r>
        <w:rPr>
          <w:rFonts w:hint="eastAsia"/>
          <w:b/>
          <w:sz w:val="24"/>
        </w:rPr>
        <w:t>2019年1月份</w:t>
      </w:r>
    </w:p>
    <w:p>
      <w:pPr>
        <w:spacing w:line="440" w:lineRule="exact"/>
        <w:ind w:firstLine="480" w:firstLineChars="200"/>
        <w:rPr>
          <w:rFonts w:hint="eastAsia"/>
          <w:sz w:val="24"/>
        </w:rPr>
      </w:pPr>
      <w:r>
        <w:rPr>
          <w:rFonts w:hint="eastAsia"/>
          <w:sz w:val="24"/>
        </w:rPr>
        <w:t>1.组织区中小学音乐课题成员开展研究汇报活动。★</w:t>
      </w:r>
    </w:p>
    <w:p>
      <w:pPr>
        <w:spacing w:line="440" w:lineRule="exact"/>
        <w:ind w:firstLine="480" w:firstLineChars="200"/>
        <w:rPr>
          <w:sz w:val="24"/>
        </w:rPr>
      </w:pPr>
      <w:r>
        <w:rPr>
          <w:rFonts w:hint="eastAsia"/>
          <w:sz w:val="24"/>
        </w:rPr>
        <w:t>2.组织部分教师参加市美术教学专业委员会年会。</w:t>
      </w:r>
    </w:p>
    <w:p>
      <w:pPr>
        <w:spacing w:line="440" w:lineRule="exact"/>
        <w:ind w:firstLine="480" w:firstLineChars="200"/>
        <w:rPr>
          <w:sz w:val="24"/>
        </w:rPr>
      </w:pPr>
      <w:r>
        <w:rPr>
          <w:rFonts w:hint="eastAsia"/>
          <w:sz w:val="24"/>
        </w:rPr>
        <w:t>2</w:t>
      </w:r>
      <w:r>
        <w:rPr>
          <w:sz w:val="24"/>
        </w:rPr>
        <w:t>.</w:t>
      </w:r>
      <w:r>
        <w:rPr>
          <w:rFonts w:hint="eastAsia"/>
          <w:sz w:val="24"/>
        </w:rPr>
        <w:t>召开区初中音乐、美术骨干教师会议，商讨总结初中学业评价的相关对策。</w:t>
      </w:r>
    </w:p>
    <w:p>
      <w:pPr>
        <w:spacing w:line="440" w:lineRule="exact"/>
        <w:ind w:firstLine="480" w:firstLineChars="200"/>
        <w:jc w:val="right"/>
        <w:rPr>
          <w:sz w:val="24"/>
        </w:rPr>
      </w:pPr>
    </w:p>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3840"/>
    <w:multiLevelType w:val="singleLevel"/>
    <w:tmpl w:val="53FB3840"/>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0B85"/>
    <w:rsid w:val="00115DD9"/>
    <w:rsid w:val="0014534E"/>
    <w:rsid w:val="00184D31"/>
    <w:rsid w:val="001C4FC9"/>
    <w:rsid w:val="004630B9"/>
    <w:rsid w:val="00721757"/>
    <w:rsid w:val="007E713C"/>
    <w:rsid w:val="008136E5"/>
    <w:rsid w:val="0083467C"/>
    <w:rsid w:val="009A5789"/>
    <w:rsid w:val="00A96898"/>
    <w:rsid w:val="00BF0B85"/>
    <w:rsid w:val="00C840A1"/>
    <w:rsid w:val="00E05B35"/>
    <w:rsid w:val="00EC7890"/>
    <w:rsid w:val="403F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ABFDB-13EB-47F7-BBAD-0ADF1CBD2EC2}">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Pages>
  <Words>316</Words>
  <Characters>1806</Characters>
  <Lines>15</Lines>
  <Paragraphs>4</Paragraphs>
  <TotalTime>115</TotalTime>
  <ScaleCrop>false</ScaleCrop>
  <LinksUpToDate>false</LinksUpToDate>
  <CharactersWithSpaces>2118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2018-08-29T02:41:00Z</dcterms:created>
  <dc:creator>微软用户</dc:creator>
  <cp:lastModifiedBy>杨建芬</cp:lastModifiedBy>
  <dcterms:modified xsi:type="dcterms:W3CDTF">2018-08-29T09:17:37Z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