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7F" w:rsidRPr="00A37E7E" w:rsidRDefault="003A3D7F" w:rsidP="00A37E7E">
      <w:pPr>
        <w:widowControl/>
        <w:spacing w:line="480" w:lineRule="atLeas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30"/>
          <w:szCs w:val="30"/>
        </w:rPr>
        <w:t>2018——2019</w:t>
      </w:r>
      <w:r w:rsidRPr="00A37E7E">
        <w:rPr>
          <w:rFonts w:ascii="宋体" w:hAnsi="宋体" w:cs="宋体" w:hint="eastAsia"/>
          <w:b/>
          <w:bCs/>
          <w:kern w:val="0"/>
          <w:sz w:val="30"/>
          <w:szCs w:val="30"/>
        </w:rPr>
        <w:t>学年青年教师成长营暨青蓝工程实施方案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百年大计，教育为本，教育大计，教师为本。打造一支师德高尚、业务精湛的教师队伍，才能不断地提升办学品质。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本学年，我校新分配大学毕业生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人，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聘用代课教师</w:t>
      </w:r>
      <w:r>
        <w:rPr>
          <w:rFonts w:ascii="宋体" w:hAnsi="宋体" w:cs="宋体"/>
          <w:color w:val="000000"/>
          <w:kern w:val="0"/>
          <w:sz w:val="24"/>
          <w:szCs w:val="24"/>
        </w:rPr>
        <w:t>5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名。他们的加入，壮大了我校的师资队伍，也为学校未来的可持续发展奠定了坚实的基础。为了使青年教师脱颖而出，早日成才，以促进我校教师队伍专业化建设，本学年，我们将继续发挥</w:t>
      </w:r>
      <w:r w:rsidRPr="00032D01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青蓝工程</w:t>
      </w:r>
      <w:r w:rsidRPr="00032D01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的育人功能，充分利用骨干教师教学经验丰富、教学能力突出的优势，发挥其对新教师的教学指导作用，促进新教师成长，提高学校师资的整体水平，引领新教师向骨干、名师的方向发展。</w:t>
      </w:r>
    </w:p>
    <w:p w:rsidR="003A3D7F" w:rsidRPr="00A37E7E" w:rsidRDefault="003A3D7F" w:rsidP="00FB4388">
      <w:pPr>
        <w:widowControl/>
        <w:spacing w:line="400" w:lineRule="exact"/>
        <w:ind w:firstLine="472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一、组织机构</w:t>
      </w:r>
    </w:p>
    <w:p w:rsidR="003A3D7F" w:rsidRPr="00A37E7E" w:rsidRDefault="003A3D7F" w:rsidP="005E56C4">
      <w:pPr>
        <w:widowControl/>
        <w:spacing w:line="400" w:lineRule="exact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组</w:t>
      </w:r>
      <w:r w:rsidRPr="00FD2223">
        <w:rPr>
          <w:rFonts w:ascii="宋体" w:hAnsi="宋体" w:cs="宋体"/>
          <w:kern w:val="0"/>
          <w:sz w:val="24"/>
          <w:szCs w:val="24"/>
        </w:rPr>
        <w:t xml:space="preserve">  </w:t>
      </w:r>
      <w:r w:rsidRPr="00A37E7E">
        <w:rPr>
          <w:rFonts w:ascii="宋体" w:hAnsi="宋体" w:cs="宋体" w:hint="eastAsia"/>
          <w:kern w:val="0"/>
          <w:sz w:val="24"/>
          <w:szCs w:val="24"/>
        </w:rPr>
        <w:t>长：</w:t>
      </w:r>
      <w:r>
        <w:rPr>
          <w:rFonts w:ascii="宋体" w:hAnsi="宋体" w:cs="宋体" w:hint="eastAsia"/>
          <w:kern w:val="0"/>
          <w:sz w:val="24"/>
          <w:szCs w:val="24"/>
        </w:rPr>
        <w:t>刘荣华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副组长：</w:t>
      </w:r>
      <w:r w:rsidRPr="00FD2223">
        <w:rPr>
          <w:rFonts w:ascii="宋体" w:hAnsi="宋体" w:cs="宋体" w:hint="eastAsia"/>
          <w:kern w:val="0"/>
          <w:sz w:val="24"/>
          <w:szCs w:val="24"/>
        </w:rPr>
        <w:t>何勤</w:t>
      </w:r>
      <w:r w:rsidRPr="00A37E7E">
        <w:rPr>
          <w:rFonts w:ascii="宋体" w:cs="Times New Roman"/>
          <w:kern w:val="0"/>
          <w:sz w:val="24"/>
          <w:szCs w:val="24"/>
        </w:rPr>
        <w:t> </w:t>
      </w:r>
      <w:r>
        <w:rPr>
          <w:rFonts w:ascii="宋体" w:cs="宋体"/>
          <w:kern w:val="0"/>
          <w:sz w:val="24"/>
          <w:szCs w:val="24"/>
        </w:rPr>
        <w:t xml:space="preserve"> </w:t>
      </w:r>
      <w:r w:rsidRPr="00FD2223">
        <w:rPr>
          <w:rFonts w:ascii="宋体" w:hAnsi="宋体" w:cs="宋体" w:hint="eastAsia"/>
          <w:kern w:val="0"/>
          <w:sz w:val="24"/>
          <w:szCs w:val="24"/>
        </w:rPr>
        <w:t>李青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具体负责人：</w:t>
      </w:r>
      <w:r w:rsidRPr="00FD2223">
        <w:rPr>
          <w:rFonts w:ascii="宋体" w:hAnsi="宋体" w:cs="宋体" w:hint="eastAsia"/>
          <w:kern w:val="0"/>
          <w:sz w:val="24"/>
          <w:szCs w:val="24"/>
        </w:rPr>
        <w:t>恽永红</w:t>
      </w:r>
      <w:r w:rsidRPr="00FD2223">
        <w:rPr>
          <w:rFonts w:ascii="宋体" w:hAnsi="宋体" w:cs="宋体"/>
          <w:kern w:val="0"/>
          <w:sz w:val="24"/>
          <w:szCs w:val="24"/>
        </w:rPr>
        <w:t xml:space="preserve">  </w:t>
      </w:r>
      <w:r w:rsidRPr="00FD2223">
        <w:rPr>
          <w:rFonts w:ascii="宋体" w:hAnsi="宋体" w:cs="宋体" w:hint="eastAsia"/>
          <w:kern w:val="0"/>
          <w:sz w:val="24"/>
          <w:szCs w:val="24"/>
        </w:rPr>
        <w:t>尹纪才</w:t>
      </w:r>
      <w:r w:rsidRPr="00FD2223">
        <w:rPr>
          <w:rFonts w:ascii="宋体" w:hAnsi="宋体" w:cs="宋体"/>
          <w:kern w:val="0"/>
          <w:sz w:val="24"/>
          <w:szCs w:val="24"/>
        </w:rPr>
        <w:t xml:space="preserve">  </w:t>
      </w:r>
      <w:r w:rsidRPr="00FD2223">
        <w:rPr>
          <w:rFonts w:ascii="宋体" w:hAnsi="宋体" w:cs="宋体" w:hint="eastAsia"/>
          <w:kern w:val="0"/>
          <w:sz w:val="24"/>
          <w:szCs w:val="24"/>
        </w:rPr>
        <w:t>何伟</w:t>
      </w:r>
      <w:r w:rsidRPr="00FD2223">
        <w:rPr>
          <w:rFonts w:ascii="宋体" w:hAnsi="宋体" w:cs="宋体"/>
          <w:kern w:val="0"/>
          <w:sz w:val="24"/>
          <w:szCs w:val="24"/>
        </w:rPr>
        <w:t xml:space="preserve">   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组员：</w:t>
      </w:r>
      <w:r w:rsidRPr="00FD2223">
        <w:rPr>
          <w:rFonts w:ascii="宋体" w:hAnsi="宋体" w:cs="宋体" w:hint="eastAsia"/>
          <w:kern w:val="0"/>
          <w:sz w:val="24"/>
          <w:szCs w:val="24"/>
        </w:rPr>
        <w:t>教导处、办公室、教研组及相关人员</w:t>
      </w:r>
    </w:p>
    <w:p w:rsidR="003A3D7F" w:rsidRPr="00A37E7E" w:rsidRDefault="003A3D7F" w:rsidP="00FB4388">
      <w:pPr>
        <w:widowControl/>
        <w:spacing w:line="400" w:lineRule="exact"/>
        <w:ind w:firstLine="482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二、实施理念</w:t>
      </w:r>
    </w:p>
    <w:p w:rsidR="003A3D7F" w:rsidRPr="00FD2223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秉承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三人行必有我师焉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的理念，创新教师培养模式，在充分发挥骨干教师示范辐射作用的同时，还要充分挖掘每个教师的潜能与个性特长，营造全体教师形成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互学、互导、互研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的成长氛围，形成专业成长共同体。</w:t>
      </w:r>
    </w:p>
    <w:p w:rsidR="003A3D7F" w:rsidRPr="00A37E7E" w:rsidRDefault="003A3D7F" w:rsidP="00FB4388">
      <w:pPr>
        <w:widowControl/>
        <w:spacing w:line="400" w:lineRule="exact"/>
        <w:ind w:firstLine="482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三、实施构想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以学科组为单位组建青年教师成长共同体，以青年教师自主互学、互导、互研为主要打磨途径，在教研组长的带领下，成员之间要精诚团结，履行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青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与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蓝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的双重责任与义务，认真完成各项教学教研要求，相互之间取长补短，共同进步。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指导教师职责是做到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三带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。带师德</w:t>
      </w:r>
      <w:r w:rsidRPr="00A37E7E">
        <w:rPr>
          <w:rFonts w:ascii="宋体" w:cs="宋体" w:hint="eastAsia"/>
          <w:kern w:val="0"/>
          <w:sz w:val="24"/>
          <w:szCs w:val="24"/>
        </w:rPr>
        <w:t>──</w:t>
      </w:r>
      <w:r w:rsidRPr="00A37E7E">
        <w:rPr>
          <w:rFonts w:ascii="宋体" w:hAnsi="宋体" w:cs="宋体" w:hint="eastAsia"/>
          <w:kern w:val="0"/>
          <w:sz w:val="24"/>
          <w:szCs w:val="24"/>
        </w:rPr>
        <w:t>敬业爱岗，无私奉献。带师能</w:t>
      </w:r>
      <w:r w:rsidRPr="00A37E7E">
        <w:rPr>
          <w:rFonts w:ascii="宋体" w:cs="宋体" w:hint="eastAsia"/>
          <w:kern w:val="0"/>
          <w:sz w:val="24"/>
          <w:szCs w:val="24"/>
        </w:rPr>
        <w:t>──</w:t>
      </w:r>
      <w:r w:rsidRPr="00A37E7E">
        <w:rPr>
          <w:rFonts w:ascii="宋体" w:hAnsi="宋体" w:cs="宋体" w:hint="eastAsia"/>
          <w:kern w:val="0"/>
          <w:sz w:val="24"/>
          <w:szCs w:val="24"/>
        </w:rPr>
        <w:t>教育教学与教育科研的基本技能。带特长</w:t>
      </w:r>
      <w:r w:rsidRPr="00A37E7E">
        <w:rPr>
          <w:rFonts w:ascii="宋体" w:hAnsi="宋体" w:cs="宋体"/>
          <w:kern w:val="0"/>
          <w:sz w:val="24"/>
          <w:szCs w:val="24"/>
        </w:rPr>
        <w:t>——</w:t>
      </w:r>
      <w:r w:rsidRPr="00A37E7E">
        <w:rPr>
          <w:rFonts w:ascii="宋体" w:hAnsi="宋体" w:cs="宋体" w:hint="eastAsia"/>
          <w:kern w:val="0"/>
          <w:sz w:val="24"/>
          <w:szCs w:val="24"/>
        </w:rPr>
        <w:t>结合自己的教学特色，起好帮带作用。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青年教师职责是做到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三学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。学为人</w:t>
      </w:r>
      <w:r w:rsidRPr="00A37E7E">
        <w:rPr>
          <w:rFonts w:ascii="宋体" w:cs="宋体" w:hint="eastAsia"/>
          <w:kern w:val="0"/>
          <w:sz w:val="24"/>
          <w:szCs w:val="24"/>
        </w:rPr>
        <w:t>──</w:t>
      </w:r>
      <w:r w:rsidRPr="00A37E7E">
        <w:rPr>
          <w:rFonts w:ascii="宋体" w:hAnsi="宋体" w:cs="宋体" w:hint="eastAsia"/>
          <w:kern w:val="0"/>
          <w:sz w:val="24"/>
          <w:szCs w:val="24"/>
        </w:rPr>
        <w:t>教书育人，为人师表。学理念</w:t>
      </w:r>
      <w:r w:rsidRPr="00A37E7E">
        <w:rPr>
          <w:rFonts w:ascii="宋体" w:cs="宋体" w:hint="eastAsia"/>
          <w:kern w:val="0"/>
          <w:sz w:val="24"/>
          <w:szCs w:val="24"/>
        </w:rPr>
        <w:t>──</w:t>
      </w:r>
      <w:r w:rsidRPr="00A37E7E">
        <w:rPr>
          <w:rFonts w:ascii="宋体" w:hAnsi="宋体" w:cs="宋体" w:hint="eastAsia"/>
          <w:kern w:val="0"/>
          <w:sz w:val="24"/>
          <w:szCs w:val="24"/>
        </w:rPr>
        <w:t>学习教育教学理论，树立先进的教育理念。学专业</w:t>
      </w:r>
      <w:r w:rsidRPr="00A37E7E">
        <w:rPr>
          <w:rFonts w:ascii="宋体" w:cs="宋体" w:hint="eastAsia"/>
          <w:kern w:val="0"/>
          <w:sz w:val="24"/>
          <w:szCs w:val="24"/>
        </w:rPr>
        <w:t>──</w:t>
      </w:r>
      <w:r w:rsidRPr="00A37E7E">
        <w:rPr>
          <w:rFonts w:ascii="宋体" w:hAnsi="宋体" w:cs="宋体" w:hint="eastAsia"/>
          <w:kern w:val="0"/>
          <w:sz w:val="24"/>
          <w:szCs w:val="24"/>
        </w:rPr>
        <w:t>熟练掌握教育教学和科研的基本功。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教研组长的职责做到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三到位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。组织到位</w:t>
      </w:r>
      <w:r w:rsidRPr="00A37E7E">
        <w:rPr>
          <w:rFonts w:ascii="宋体" w:hAnsi="宋体" w:cs="宋体"/>
          <w:kern w:val="0"/>
          <w:sz w:val="24"/>
          <w:szCs w:val="24"/>
        </w:rPr>
        <w:t>——</w:t>
      </w:r>
      <w:r w:rsidRPr="00A37E7E">
        <w:rPr>
          <w:rFonts w:ascii="宋体" w:hAnsi="宋体" w:cs="宋体" w:hint="eastAsia"/>
          <w:kern w:val="0"/>
          <w:sz w:val="24"/>
          <w:szCs w:val="24"/>
        </w:rPr>
        <w:t>把青蓝工程的各项要求落实到具体的教研活动中。引领到位</w:t>
      </w:r>
      <w:r w:rsidRPr="00A37E7E">
        <w:rPr>
          <w:rFonts w:ascii="宋体" w:hAnsi="宋体" w:cs="宋体"/>
          <w:kern w:val="0"/>
          <w:sz w:val="24"/>
          <w:szCs w:val="24"/>
        </w:rPr>
        <w:t>——</w:t>
      </w:r>
      <w:r w:rsidRPr="00A37E7E">
        <w:rPr>
          <w:rFonts w:ascii="宋体" w:hAnsi="宋体" w:cs="宋体" w:hint="eastAsia"/>
          <w:kern w:val="0"/>
          <w:sz w:val="24"/>
          <w:szCs w:val="24"/>
        </w:rPr>
        <w:t>提升自身素养，引领教师做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情智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教师。研讨到位</w:t>
      </w:r>
      <w:r w:rsidRPr="00A37E7E">
        <w:rPr>
          <w:rFonts w:ascii="宋体" w:hAnsi="宋体" w:cs="宋体"/>
          <w:kern w:val="0"/>
          <w:sz w:val="24"/>
          <w:szCs w:val="24"/>
        </w:rPr>
        <w:t>——</w:t>
      </w:r>
      <w:r w:rsidRPr="00A37E7E">
        <w:rPr>
          <w:rFonts w:ascii="宋体" w:hAnsi="宋体" w:cs="宋体" w:hint="eastAsia"/>
          <w:kern w:val="0"/>
          <w:sz w:val="24"/>
          <w:szCs w:val="24"/>
        </w:rPr>
        <w:t>认真开展好各项教研活动，促进教师不断提升。</w:t>
      </w:r>
    </w:p>
    <w:p w:rsidR="003A3D7F" w:rsidRPr="00FD2223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 w:hint="eastAsia"/>
          <w:kern w:val="0"/>
          <w:sz w:val="24"/>
          <w:szCs w:val="24"/>
        </w:rPr>
        <w:t>领衔人（责任人）职责是做到</w:t>
      </w:r>
      <w:r w:rsidRPr="00A37E7E">
        <w:rPr>
          <w:rFonts w:ascii="宋体" w:cs="宋体" w:hint="eastAsia"/>
          <w:kern w:val="0"/>
          <w:sz w:val="24"/>
          <w:szCs w:val="24"/>
        </w:rPr>
        <w:t>“</w:t>
      </w:r>
      <w:r w:rsidRPr="00A37E7E">
        <w:rPr>
          <w:rFonts w:ascii="宋体" w:hAnsi="宋体" w:cs="宋体" w:hint="eastAsia"/>
          <w:kern w:val="0"/>
          <w:sz w:val="24"/>
          <w:szCs w:val="24"/>
        </w:rPr>
        <w:t>三关心</w:t>
      </w:r>
      <w:r w:rsidRPr="00A37E7E">
        <w:rPr>
          <w:rFonts w:ascii="宋体" w:cs="宋体" w:hint="eastAsia"/>
          <w:kern w:val="0"/>
          <w:sz w:val="24"/>
          <w:szCs w:val="24"/>
        </w:rPr>
        <w:t>”</w:t>
      </w:r>
      <w:r w:rsidRPr="00A37E7E">
        <w:rPr>
          <w:rFonts w:ascii="宋体" w:hAnsi="宋体" w:cs="宋体" w:hint="eastAsia"/>
          <w:kern w:val="0"/>
          <w:sz w:val="24"/>
          <w:szCs w:val="24"/>
        </w:rPr>
        <w:t>。关心计划制定，指导青年教师成长营暨青蓝工程的计划制定。关心活动推进，督查青年教师成长营暨青蓝工程的活动开展。关心成长效果，了解指导青年教师成长营暨青蓝工程的实施效果。</w:t>
      </w:r>
    </w:p>
    <w:p w:rsidR="003A3D7F" w:rsidRPr="00032D01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四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、工作重点</w:t>
      </w:r>
    </w:p>
    <w:p w:rsidR="003A3D7F" w:rsidRPr="00032D01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32D01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．引导青年教师了解我校的办学理念及教育思想，明确树立热爱教育、热爱学校、热爱学生的思想，确立为教育事业终身奋斗的思想。</w:t>
      </w:r>
    </w:p>
    <w:p w:rsidR="003A3D7F" w:rsidRPr="00032D01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32D01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．以</w:t>
      </w:r>
      <w:r w:rsidRPr="00032D01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历练师品、提高师艺、提升师德</w:t>
      </w:r>
      <w:r w:rsidRPr="00032D01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为主导，引导青年教师关注自身的专业发展、关注学校的可持续发展。</w:t>
      </w:r>
    </w:p>
    <w:p w:rsidR="003A3D7F" w:rsidRPr="00FD2223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32D01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．引导青年教师加强教育理论和业务知识的学习，在理论和实践的结合中不断提高教育教学能力，在年级组内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研讨课、全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校汇报课、出师课等多层次的教学活动中展现自己的风采。</w:t>
      </w:r>
    </w:p>
    <w:p w:rsidR="003A3D7F" w:rsidRPr="00032D01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五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本年度</w:t>
      </w:r>
      <w:r w:rsidRPr="00A37E7E">
        <w:rPr>
          <w:rFonts w:ascii="宋体" w:hAnsi="宋体" w:cs="宋体" w:hint="eastAsia"/>
          <w:kern w:val="0"/>
          <w:sz w:val="24"/>
          <w:szCs w:val="24"/>
        </w:rPr>
        <w:t>青蓝工程</w:t>
      </w:r>
      <w:r w:rsidRPr="00FD2223">
        <w:rPr>
          <w:rFonts w:ascii="宋体" w:hAnsi="宋体" w:cs="宋体" w:hint="eastAsia"/>
          <w:kern w:val="0"/>
          <w:sz w:val="24"/>
          <w:szCs w:val="24"/>
        </w:rPr>
        <w:t>工作安排</w:t>
      </w:r>
    </w:p>
    <w:p w:rsidR="003A3D7F" w:rsidRPr="00032D01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32D01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FD2223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8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032D01"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月举行青蓝工程启动仪式。</w:t>
      </w:r>
    </w:p>
    <w:p w:rsidR="003A3D7F" w:rsidRPr="00032D01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32D01">
        <w:rPr>
          <w:rFonts w:ascii="宋体" w:hAnsi="宋体" w:cs="宋体"/>
          <w:color w:val="000000"/>
          <w:kern w:val="0"/>
          <w:sz w:val="24"/>
          <w:szCs w:val="24"/>
        </w:rPr>
        <w:t>2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FD2223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8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FD2223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FD2223">
        <w:rPr>
          <w:rFonts w:ascii="宋体" w:cs="宋体"/>
          <w:color w:val="000000"/>
          <w:kern w:val="0"/>
          <w:sz w:val="24"/>
          <w:szCs w:val="24"/>
        </w:rPr>
        <w:t>0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月下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旬开展年轻教师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教研组内研讨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课活动；</w:t>
      </w:r>
      <w:r w:rsidRPr="00FD2223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8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032D01">
        <w:rPr>
          <w:rFonts w:ascii="宋体" w:hAnsi="宋体" w:cs="宋体"/>
          <w:color w:val="000000"/>
          <w:kern w:val="0"/>
          <w:sz w:val="24"/>
          <w:szCs w:val="24"/>
        </w:rPr>
        <w:t>12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月底或</w:t>
      </w:r>
      <w:r>
        <w:rPr>
          <w:rFonts w:ascii="宋体" w:hAnsi="宋体" w:cs="宋体"/>
          <w:color w:val="000000"/>
          <w:kern w:val="0"/>
          <w:sz w:val="24"/>
          <w:szCs w:val="24"/>
        </w:rPr>
        <w:t>2019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FD2223">
        <w:rPr>
          <w:rFonts w:ascii="宋体" w:hAnsi="宋体" w:cs="宋体"/>
          <w:color w:val="000000"/>
          <w:kern w:val="0"/>
          <w:sz w:val="24"/>
          <w:szCs w:val="24"/>
        </w:rPr>
        <w:t>1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月初进行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全校汇报课活动，</w:t>
      </w:r>
      <w:r w:rsidRPr="00FD2223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FD2223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FD2223">
        <w:rPr>
          <w:rFonts w:ascii="宋体" w:hAnsi="宋体" w:cs="宋体" w:hint="eastAsia"/>
          <w:color w:val="000000"/>
          <w:kern w:val="0"/>
          <w:sz w:val="24"/>
          <w:szCs w:val="24"/>
        </w:rPr>
        <w:t>月下旬举行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年轻教师</w:t>
      </w:r>
      <w:r w:rsidRPr="00032D01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出师课</w:t>
      </w:r>
      <w:r w:rsidRPr="00032D01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活动。活动结束后，上课教师要将教学设计、课后反思及指导教师的指导建议上交教导处。</w:t>
      </w:r>
    </w:p>
    <w:p w:rsidR="003A3D7F" w:rsidRPr="00032D01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32D01"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、大力营造帮扶学艺的氛围，最大限度地提供</w:t>
      </w:r>
      <w:r w:rsidRPr="00032D01">
        <w:rPr>
          <w:rFonts w:ascii="宋体" w:cs="宋体" w:hint="eastAsia"/>
          <w:color w:val="000000"/>
          <w:kern w:val="0"/>
          <w:sz w:val="24"/>
          <w:szCs w:val="24"/>
        </w:rPr>
        <w:t>“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师傅施展才能、传授绝招，徒弟专心致学、自我磨练</w:t>
      </w:r>
      <w:r w:rsidRPr="00032D01">
        <w:rPr>
          <w:rFonts w:ascii="宋体" w:cs="宋体" w:hint="eastAsia"/>
          <w:color w:val="000000"/>
          <w:kern w:val="0"/>
          <w:sz w:val="24"/>
          <w:szCs w:val="24"/>
        </w:rPr>
        <w:t>”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的机会，利用听课、评课、观摩课、教案设计、教学反思等一系列活动，为双方帮教活动的开展搭建平台。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 w:rsidRPr="00032D01">
        <w:rPr>
          <w:rFonts w:ascii="宋体" w:hAnsi="宋体" w:cs="宋体"/>
          <w:color w:val="000000"/>
          <w:kern w:val="0"/>
          <w:sz w:val="24"/>
          <w:szCs w:val="24"/>
        </w:rPr>
        <w:t>4</w:t>
      </w:r>
      <w:r w:rsidRPr="00032D01">
        <w:rPr>
          <w:rFonts w:ascii="宋体" w:hAnsi="宋体" w:cs="宋体" w:hint="eastAsia"/>
          <w:color w:val="000000"/>
          <w:kern w:val="0"/>
          <w:sz w:val="24"/>
          <w:szCs w:val="24"/>
        </w:rPr>
        <w:t>、排忧解难，热情关怀。学校尽力帮助师徒双方解除工作、生活上的后顾之忧，为青蓝工程的实施铺平道路。</w:t>
      </w:r>
    </w:p>
    <w:p w:rsidR="003A3D7F" w:rsidRPr="00A37E7E" w:rsidRDefault="003A3D7F" w:rsidP="00FB4388">
      <w:pPr>
        <w:widowControl/>
        <w:spacing w:line="400" w:lineRule="exact"/>
        <w:ind w:firstLine="472"/>
        <w:jc w:val="left"/>
        <w:rPr>
          <w:rFonts w:ascii="宋体" w:cs="Times New Roman"/>
          <w:kern w:val="0"/>
          <w:sz w:val="24"/>
          <w:szCs w:val="24"/>
        </w:rPr>
      </w:pPr>
      <w:r w:rsidRPr="00FD2223">
        <w:rPr>
          <w:rFonts w:ascii="宋体" w:hAnsi="宋体" w:cs="宋体" w:hint="eastAsia"/>
          <w:kern w:val="0"/>
          <w:sz w:val="24"/>
          <w:szCs w:val="24"/>
        </w:rPr>
        <w:t>六</w:t>
      </w:r>
      <w:r w:rsidRPr="00A37E7E">
        <w:rPr>
          <w:rFonts w:ascii="宋体" w:hAnsi="宋体" w:cs="宋体" w:hint="eastAsia"/>
          <w:kern w:val="0"/>
          <w:sz w:val="24"/>
          <w:szCs w:val="24"/>
        </w:rPr>
        <w:t>、青蓝工程具体工作要求</w:t>
      </w:r>
    </w:p>
    <w:p w:rsidR="003A3D7F" w:rsidRPr="00FD2223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/>
          <w:kern w:val="0"/>
          <w:sz w:val="24"/>
          <w:szCs w:val="24"/>
        </w:rPr>
        <w:t>(</w:t>
      </w:r>
      <w:r w:rsidRPr="00A37E7E">
        <w:rPr>
          <w:rFonts w:ascii="宋体" w:hAnsi="宋体" w:cs="宋体" w:hint="eastAsia"/>
          <w:kern w:val="0"/>
          <w:sz w:val="24"/>
          <w:szCs w:val="24"/>
        </w:rPr>
        <w:t>一</w:t>
      </w:r>
      <w:r w:rsidRPr="00A37E7E">
        <w:rPr>
          <w:rFonts w:ascii="宋体" w:hAnsi="宋体" w:cs="宋体"/>
          <w:kern w:val="0"/>
          <w:sz w:val="24"/>
          <w:szCs w:val="24"/>
        </w:rPr>
        <w:t>)</w:t>
      </w:r>
      <w:r w:rsidRPr="00FD2223">
        <w:rPr>
          <w:rFonts w:cs="宋体" w:hint="eastAsia"/>
          <w:sz w:val="24"/>
          <w:szCs w:val="24"/>
        </w:rPr>
        <w:t>指导教师职责：</w:t>
      </w:r>
    </w:p>
    <w:p w:rsidR="003A3D7F" w:rsidRPr="00FD2223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/>
          <w:kern w:val="0"/>
          <w:sz w:val="24"/>
          <w:szCs w:val="24"/>
        </w:rPr>
        <w:t>1</w:t>
      </w:r>
      <w:r w:rsidRPr="00A37E7E">
        <w:rPr>
          <w:rFonts w:ascii="宋体" w:hAnsi="宋体" w:cs="宋体" w:hint="eastAsia"/>
          <w:kern w:val="0"/>
          <w:sz w:val="24"/>
          <w:szCs w:val="24"/>
        </w:rPr>
        <w:t>．对青年教师应热心关怀，真诚指导，把自己丰富的经验倾囊相授，真正使青年教师迅速成长。</w:t>
      </w:r>
    </w:p>
    <w:p w:rsidR="003A3D7F" w:rsidRPr="00FD2223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FD2223">
        <w:rPr>
          <w:rFonts w:ascii="宋体" w:hAnsi="宋体" w:cs="宋体"/>
          <w:kern w:val="0"/>
          <w:sz w:val="24"/>
          <w:szCs w:val="24"/>
        </w:rPr>
        <w:t>2</w:t>
      </w:r>
      <w:r w:rsidRPr="00A37E7E">
        <w:rPr>
          <w:rFonts w:ascii="宋体" w:hAnsi="宋体" w:cs="宋体" w:hint="eastAsia"/>
          <w:kern w:val="0"/>
          <w:sz w:val="24"/>
          <w:szCs w:val="24"/>
        </w:rPr>
        <w:t>．期初认真指导青年教师制定教学计划，经常检查教学计划的执行情况。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FD2223">
        <w:rPr>
          <w:rFonts w:ascii="宋体" w:hAnsi="宋体" w:cs="宋体"/>
          <w:kern w:val="0"/>
          <w:sz w:val="24"/>
          <w:szCs w:val="24"/>
        </w:rPr>
        <w:t>3</w:t>
      </w:r>
      <w:r w:rsidRPr="00A37E7E">
        <w:rPr>
          <w:rFonts w:ascii="宋体" w:hAnsi="宋体" w:cs="宋体" w:hint="eastAsia"/>
          <w:kern w:val="0"/>
          <w:sz w:val="24"/>
          <w:szCs w:val="24"/>
        </w:rPr>
        <w:t>．在钻研教材、</w:t>
      </w:r>
      <w:r w:rsidRPr="00FD2223">
        <w:rPr>
          <w:rFonts w:ascii="宋体" w:hAnsi="宋体" w:cs="宋体" w:hint="eastAsia"/>
          <w:kern w:val="0"/>
          <w:sz w:val="24"/>
          <w:szCs w:val="24"/>
        </w:rPr>
        <w:t>备课、</w:t>
      </w:r>
      <w:r w:rsidRPr="00A37E7E">
        <w:rPr>
          <w:rFonts w:ascii="宋体" w:hAnsi="宋体" w:cs="宋体" w:hint="eastAsia"/>
          <w:kern w:val="0"/>
          <w:sz w:val="24"/>
          <w:szCs w:val="24"/>
        </w:rPr>
        <w:t>组织教学、改进教学方法、批改作业、课外辅导等各个环节，对青年教师进行指导</w:t>
      </w:r>
      <w:r w:rsidRPr="00FD2223">
        <w:rPr>
          <w:rFonts w:ascii="宋体" w:hAnsi="宋体" w:cs="宋体" w:hint="eastAsia"/>
          <w:kern w:val="0"/>
          <w:sz w:val="24"/>
          <w:szCs w:val="24"/>
        </w:rPr>
        <w:t>、</w:t>
      </w:r>
      <w:r w:rsidRPr="00FD2223">
        <w:rPr>
          <w:rFonts w:cs="宋体" w:hint="eastAsia"/>
          <w:sz w:val="24"/>
          <w:szCs w:val="24"/>
        </w:rPr>
        <w:t>落实教学常规，</w:t>
      </w:r>
      <w:r w:rsidRPr="00FD2223">
        <w:rPr>
          <w:rFonts w:ascii="宋体" w:hAnsi="宋体" w:cs="宋体" w:hint="eastAsia"/>
          <w:kern w:val="0"/>
          <w:sz w:val="24"/>
          <w:szCs w:val="24"/>
        </w:rPr>
        <w:t>指导青年教师备好每一节课</w:t>
      </w:r>
      <w:r w:rsidRPr="00A37E7E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A3D7F" w:rsidRPr="00FD2223" w:rsidRDefault="003A3D7F" w:rsidP="005E56C4">
      <w:pPr>
        <w:spacing w:line="400" w:lineRule="exact"/>
        <w:ind w:firstLineChars="20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4.</w:t>
      </w:r>
      <w:r w:rsidRPr="00FD2223">
        <w:rPr>
          <w:rFonts w:cs="宋体" w:hint="eastAsia"/>
          <w:sz w:val="24"/>
          <w:szCs w:val="24"/>
        </w:rPr>
        <w:t>每周至少听一节青年老师的课，并及时评课。</w:t>
      </w:r>
    </w:p>
    <w:p w:rsidR="003A3D7F" w:rsidRPr="00FD2223" w:rsidRDefault="003A3D7F" w:rsidP="005E56C4">
      <w:pPr>
        <w:spacing w:line="400" w:lineRule="exact"/>
        <w:ind w:firstLineChars="20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5.</w:t>
      </w:r>
      <w:r w:rsidRPr="00FD2223">
        <w:rPr>
          <w:rFonts w:cs="宋体" w:hint="eastAsia"/>
          <w:sz w:val="24"/>
          <w:szCs w:val="24"/>
        </w:rPr>
        <w:t>每学期指导青年老师出好一份试卷。</w:t>
      </w:r>
    </w:p>
    <w:p w:rsidR="003A3D7F" w:rsidRPr="00A37E7E" w:rsidRDefault="003A3D7F" w:rsidP="005E56C4">
      <w:pPr>
        <w:widowControl/>
        <w:spacing w:line="400" w:lineRule="exact"/>
        <w:ind w:firstLineChars="200" w:firstLine="31680"/>
        <w:jc w:val="left"/>
        <w:rPr>
          <w:rFonts w:ascii="宋体" w:cs="Times New Roman"/>
          <w:kern w:val="0"/>
          <w:sz w:val="24"/>
          <w:szCs w:val="24"/>
        </w:rPr>
      </w:pPr>
      <w:r w:rsidRPr="00FD2223">
        <w:rPr>
          <w:sz w:val="24"/>
          <w:szCs w:val="24"/>
        </w:rPr>
        <w:t>6.</w:t>
      </w:r>
      <w:r w:rsidRPr="00FD2223">
        <w:rPr>
          <w:rFonts w:cs="宋体" w:hint="eastAsia"/>
          <w:sz w:val="24"/>
          <w:szCs w:val="24"/>
        </w:rPr>
        <w:t>每学期指导青年老师写好总结、论文。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/>
          <w:kern w:val="0"/>
          <w:sz w:val="24"/>
          <w:szCs w:val="24"/>
        </w:rPr>
        <w:t>7</w:t>
      </w:r>
      <w:r w:rsidRPr="00A37E7E">
        <w:rPr>
          <w:rFonts w:ascii="宋体" w:hAnsi="宋体" w:cs="宋体" w:hint="eastAsia"/>
          <w:kern w:val="0"/>
          <w:sz w:val="24"/>
          <w:szCs w:val="24"/>
        </w:rPr>
        <w:t>．每学期，指导教师至少为青年教师上好</w:t>
      </w:r>
      <w:r w:rsidRPr="00FD2223">
        <w:rPr>
          <w:rFonts w:ascii="宋体" w:hAnsi="宋体" w:cs="宋体"/>
          <w:kern w:val="0"/>
          <w:sz w:val="24"/>
          <w:szCs w:val="24"/>
        </w:rPr>
        <w:t>2</w:t>
      </w:r>
      <w:r w:rsidRPr="00A37E7E">
        <w:rPr>
          <w:rFonts w:ascii="宋体" w:hAnsi="宋体" w:cs="宋体" w:hint="eastAsia"/>
          <w:kern w:val="0"/>
          <w:sz w:val="24"/>
          <w:szCs w:val="24"/>
        </w:rPr>
        <w:t>节示范课。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/>
          <w:kern w:val="0"/>
          <w:sz w:val="24"/>
          <w:szCs w:val="24"/>
        </w:rPr>
        <w:t>(</w:t>
      </w:r>
      <w:r w:rsidRPr="00A37E7E">
        <w:rPr>
          <w:rFonts w:ascii="宋体" w:hAnsi="宋体" w:cs="宋体" w:hint="eastAsia"/>
          <w:kern w:val="0"/>
          <w:sz w:val="24"/>
          <w:szCs w:val="24"/>
        </w:rPr>
        <w:t>二</w:t>
      </w:r>
      <w:r w:rsidRPr="00A37E7E">
        <w:rPr>
          <w:rFonts w:ascii="宋体" w:hAnsi="宋体" w:cs="宋体"/>
          <w:kern w:val="0"/>
          <w:sz w:val="24"/>
          <w:szCs w:val="24"/>
        </w:rPr>
        <w:t>)</w:t>
      </w:r>
      <w:r w:rsidRPr="00A37E7E">
        <w:rPr>
          <w:rFonts w:ascii="宋体" w:hAnsi="宋体" w:cs="宋体" w:hint="eastAsia"/>
          <w:kern w:val="0"/>
          <w:sz w:val="24"/>
          <w:szCs w:val="24"/>
        </w:rPr>
        <w:t>青年教师</w:t>
      </w:r>
      <w:r w:rsidRPr="00FD2223">
        <w:rPr>
          <w:rFonts w:cs="宋体" w:hint="eastAsia"/>
          <w:sz w:val="24"/>
          <w:szCs w:val="24"/>
        </w:rPr>
        <w:t>职责</w:t>
      </w:r>
      <w:r w:rsidRPr="00A37E7E"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3A3D7F" w:rsidRPr="00FD2223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/>
          <w:kern w:val="0"/>
          <w:sz w:val="24"/>
          <w:szCs w:val="24"/>
        </w:rPr>
        <w:t>1</w:t>
      </w:r>
      <w:r w:rsidRPr="00A37E7E">
        <w:rPr>
          <w:rFonts w:ascii="宋体" w:hAnsi="宋体" w:cs="宋体" w:hint="eastAsia"/>
          <w:kern w:val="0"/>
          <w:sz w:val="24"/>
          <w:szCs w:val="24"/>
        </w:rPr>
        <w:t>．虚心好学，乐意接受指导，在师德方面多学习，培养自己爱岗敬业精神，在教育教学各个环节多钻研、多请教，在不断学习的基础上，提高教育教学效果。</w:t>
      </w:r>
    </w:p>
    <w:p w:rsidR="003A3D7F" w:rsidRPr="00FD2223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2.</w:t>
      </w:r>
      <w:r w:rsidRPr="00FD2223">
        <w:rPr>
          <w:rFonts w:cs="宋体" w:hint="eastAsia"/>
          <w:sz w:val="24"/>
          <w:szCs w:val="24"/>
        </w:rPr>
        <w:t>要主动请导师指导备课，所有教学案要写详案。第一学年，青年教师的教案要由指导老师审阅并签字后方能上课。</w:t>
      </w:r>
    </w:p>
    <w:p w:rsidR="003A3D7F" w:rsidRPr="00FD2223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3.</w:t>
      </w:r>
      <w:r w:rsidRPr="00FD2223">
        <w:rPr>
          <w:rFonts w:cs="宋体" w:hint="eastAsia"/>
          <w:sz w:val="24"/>
          <w:szCs w:val="24"/>
        </w:rPr>
        <w:t>每周至少听</w:t>
      </w:r>
      <w:r w:rsidRPr="00FD2223">
        <w:rPr>
          <w:sz w:val="24"/>
          <w:szCs w:val="24"/>
        </w:rPr>
        <w:t>2-3</w:t>
      </w:r>
      <w:r w:rsidRPr="00FD2223">
        <w:rPr>
          <w:rFonts w:cs="宋体" w:hint="eastAsia"/>
          <w:sz w:val="24"/>
          <w:szCs w:val="24"/>
        </w:rPr>
        <w:t>节导师的课。</w:t>
      </w:r>
    </w:p>
    <w:p w:rsidR="003A3D7F" w:rsidRPr="00FD2223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4.</w:t>
      </w:r>
      <w:r w:rsidRPr="00FD2223">
        <w:rPr>
          <w:rFonts w:cs="宋体" w:hint="eastAsia"/>
          <w:sz w:val="24"/>
          <w:szCs w:val="24"/>
        </w:rPr>
        <w:t>研究近两年的中考试卷并独立完成答题工作。</w:t>
      </w:r>
    </w:p>
    <w:p w:rsidR="003A3D7F" w:rsidRPr="00FD2223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5.</w:t>
      </w:r>
      <w:r w:rsidRPr="00FD2223">
        <w:rPr>
          <w:rFonts w:cs="宋体" w:hint="eastAsia"/>
          <w:sz w:val="24"/>
          <w:szCs w:val="24"/>
        </w:rPr>
        <w:t>每学期出一份试卷，并写出试卷说明，请导师审阅签署意见后交一份于教导处备查。</w:t>
      </w:r>
    </w:p>
    <w:p w:rsidR="003A3D7F" w:rsidRPr="00FD2223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6.</w:t>
      </w:r>
      <w:r w:rsidRPr="00FD2223">
        <w:rPr>
          <w:rFonts w:cs="宋体" w:hint="eastAsia"/>
          <w:sz w:val="24"/>
          <w:szCs w:val="24"/>
        </w:rPr>
        <w:t>每学期至少开一节汇报课。</w:t>
      </w:r>
    </w:p>
    <w:p w:rsidR="003A3D7F" w:rsidRPr="00A37E7E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7.</w:t>
      </w:r>
      <w:r w:rsidRPr="00FD2223">
        <w:rPr>
          <w:rFonts w:cs="宋体" w:hint="eastAsia"/>
          <w:sz w:val="24"/>
          <w:szCs w:val="24"/>
        </w:rPr>
        <w:t>每学期写一篇教育教学论文和成长总结。</w:t>
      </w:r>
    </w:p>
    <w:p w:rsidR="003A3D7F" w:rsidRPr="00A37E7E" w:rsidRDefault="003A3D7F" w:rsidP="00FB4388">
      <w:pPr>
        <w:widowControl/>
        <w:spacing w:line="400" w:lineRule="exact"/>
        <w:ind w:firstLine="482"/>
        <w:jc w:val="left"/>
        <w:rPr>
          <w:rFonts w:ascii="宋体" w:cs="Times New Roman"/>
          <w:kern w:val="0"/>
          <w:sz w:val="24"/>
          <w:szCs w:val="24"/>
        </w:rPr>
      </w:pPr>
      <w:r w:rsidRPr="00FD2223">
        <w:rPr>
          <w:rFonts w:ascii="宋体" w:hAnsi="宋体" w:cs="宋体" w:hint="eastAsia"/>
          <w:kern w:val="0"/>
          <w:sz w:val="24"/>
          <w:szCs w:val="24"/>
        </w:rPr>
        <w:t>七</w:t>
      </w:r>
      <w:r w:rsidRPr="00A37E7E">
        <w:rPr>
          <w:rFonts w:ascii="宋体" w:hAnsi="宋体" w:cs="宋体" w:hint="eastAsia"/>
          <w:kern w:val="0"/>
          <w:sz w:val="24"/>
          <w:szCs w:val="24"/>
        </w:rPr>
        <w:t>、考核措施</w:t>
      </w: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/>
          <w:kern w:val="0"/>
          <w:sz w:val="24"/>
          <w:szCs w:val="24"/>
        </w:rPr>
        <w:t>1</w:t>
      </w:r>
      <w:r w:rsidRPr="00A37E7E">
        <w:rPr>
          <w:rFonts w:ascii="宋体" w:hAnsi="宋体" w:cs="宋体" w:hint="eastAsia"/>
          <w:kern w:val="0"/>
          <w:sz w:val="24"/>
          <w:szCs w:val="24"/>
        </w:rPr>
        <w:t>、</w:t>
      </w:r>
      <w:r w:rsidRPr="00FD2223">
        <w:rPr>
          <w:rFonts w:ascii="宋体" w:hAnsi="宋体" w:cs="宋体" w:hint="eastAsia"/>
          <w:kern w:val="0"/>
          <w:sz w:val="24"/>
          <w:szCs w:val="24"/>
        </w:rPr>
        <w:t>教导处、办公室</w:t>
      </w:r>
      <w:r w:rsidRPr="00A37E7E">
        <w:rPr>
          <w:rFonts w:ascii="宋体" w:hAnsi="宋体" w:cs="宋体" w:hint="eastAsia"/>
          <w:kern w:val="0"/>
          <w:sz w:val="24"/>
          <w:szCs w:val="24"/>
        </w:rPr>
        <w:t>将对本项目实施情况予以督促、检查、考核。</w:t>
      </w:r>
    </w:p>
    <w:p w:rsidR="003A3D7F" w:rsidRPr="00FD2223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hAnsi="宋体" w:cs="宋体"/>
          <w:kern w:val="0"/>
          <w:sz w:val="24"/>
          <w:szCs w:val="24"/>
        </w:rPr>
        <w:t>2</w:t>
      </w:r>
      <w:r w:rsidRPr="00A37E7E">
        <w:rPr>
          <w:rFonts w:ascii="宋体" w:hAnsi="宋体" w:cs="宋体" w:hint="eastAsia"/>
          <w:kern w:val="0"/>
          <w:sz w:val="24"/>
          <w:szCs w:val="24"/>
        </w:rPr>
        <w:t>、对指导老师的考核，除完成相关要求，做好相关材料外，主要以青年教师的年度考评和实绩为依据，分为优秀、良好和合格三个等次。</w:t>
      </w:r>
    </w:p>
    <w:p w:rsidR="003A3D7F" w:rsidRPr="00FD2223" w:rsidRDefault="003A3D7F" w:rsidP="005E56C4">
      <w:pPr>
        <w:spacing w:line="400" w:lineRule="exact"/>
        <w:ind w:firstLineChars="200" w:firstLine="31680"/>
        <w:rPr>
          <w:rFonts w:cs="Times New Roman"/>
          <w:sz w:val="24"/>
          <w:szCs w:val="24"/>
        </w:rPr>
      </w:pPr>
      <w:r w:rsidRPr="00FD2223">
        <w:rPr>
          <w:sz w:val="24"/>
          <w:szCs w:val="24"/>
        </w:rPr>
        <w:t>3</w:t>
      </w:r>
      <w:r w:rsidRPr="00FD2223">
        <w:rPr>
          <w:rFonts w:cs="宋体" w:hint="eastAsia"/>
          <w:sz w:val="24"/>
          <w:szCs w:val="24"/>
        </w:rPr>
        <w:t>、具体考核表彰：</w:t>
      </w:r>
    </w:p>
    <w:p w:rsidR="003A3D7F" w:rsidRPr="00FD2223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rFonts w:cs="宋体" w:hint="eastAsia"/>
          <w:sz w:val="24"/>
          <w:szCs w:val="24"/>
        </w:rPr>
        <w:t>（</w:t>
      </w:r>
      <w:r w:rsidRPr="00FD2223">
        <w:rPr>
          <w:sz w:val="24"/>
          <w:szCs w:val="24"/>
        </w:rPr>
        <w:t>1</w:t>
      </w:r>
      <w:r w:rsidRPr="00FD2223">
        <w:rPr>
          <w:rFonts w:cs="宋体" w:hint="eastAsia"/>
          <w:sz w:val="24"/>
          <w:szCs w:val="24"/>
        </w:rPr>
        <w:t>）平时考核：以查台帐资料（如备课本、听课本、做好的中考试卷）等形式进行考核。</w:t>
      </w:r>
    </w:p>
    <w:p w:rsidR="003A3D7F" w:rsidRPr="00FD2223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rFonts w:cs="宋体" w:hint="eastAsia"/>
          <w:sz w:val="24"/>
          <w:szCs w:val="24"/>
        </w:rPr>
        <w:t>（</w:t>
      </w:r>
      <w:r w:rsidRPr="00FD2223">
        <w:rPr>
          <w:sz w:val="24"/>
          <w:szCs w:val="24"/>
        </w:rPr>
        <w:t>2</w:t>
      </w:r>
      <w:r w:rsidRPr="00FD2223">
        <w:rPr>
          <w:rFonts w:cs="宋体" w:hint="eastAsia"/>
          <w:sz w:val="24"/>
          <w:szCs w:val="24"/>
        </w:rPr>
        <w:t>）学期考核：以查台帐资料、听课、座谈等形式进行考核。</w:t>
      </w:r>
    </w:p>
    <w:p w:rsidR="003A3D7F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  <w:r w:rsidRPr="00FD2223">
        <w:rPr>
          <w:rFonts w:cs="宋体" w:hint="eastAsia"/>
          <w:sz w:val="24"/>
          <w:szCs w:val="24"/>
        </w:rPr>
        <w:t>（</w:t>
      </w:r>
      <w:r w:rsidRPr="00FD2223">
        <w:rPr>
          <w:sz w:val="24"/>
          <w:szCs w:val="24"/>
        </w:rPr>
        <w:t>3</w:t>
      </w:r>
      <w:r w:rsidRPr="00FD2223">
        <w:rPr>
          <w:rFonts w:cs="宋体" w:hint="eastAsia"/>
          <w:sz w:val="24"/>
          <w:szCs w:val="24"/>
        </w:rPr>
        <w:t>）总结考核：师徒结对期满后，学校对师徒双方工作进行考核，对成果突出者给予表彰。</w:t>
      </w:r>
    </w:p>
    <w:p w:rsidR="003A3D7F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</w:p>
    <w:p w:rsidR="003A3D7F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</w:p>
    <w:p w:rsidR="003A3D7F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</w:p>
    <w:p w:rsidR="003A3D7F" w:rsidRPr="00FD2223" w:rsidRDefault="003A3D7F" w:rsidP="005E56C4">
      <w:pPr>
        <w:spacing w:line="400" w:lineRule="exact"/>
        <w:ind w:firstLineChars="150" w:firstLine="31680"/>
        <w:rPr>
          <w:rFonts w:cs="Times New Roman"/>
          <w:sz w:val="24"/>
          <w:szCs w:val="24"/>
        </w:rPr>
      </w:pPr>
    </w:p>
    <w:p w:rsidR="003A3D7F" w:rsidRPr="00A37E7E" w:rsidRDefault="003A3D7F" w:rsidP="00FB4388">
      <w:pPr>
        <w:widowControl/>
        <w:spacing w:line="400" w:lineRule="exact"/>
        <w:ind w:firstLine="48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校长室</w:t>
      </w:r>
    </w:p>
    <w:p w:rsidR="003A3D7F" w:rsidRDefault="003A3D7F" w:rsidP="005E56C4">
      <w:pPr>
        <w:widowControl/>
        <w:spacing w:line="400" w:lineRule="exact"/>
        <w:ind w:right="480" w:firstLineChars="2000" w:firstLine="316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新北区小河中学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kern w:val="0"/>
          <w:sz w:val="24"/>
          <w:szCs w:val="24"/>
        </w:rPr>
        <w:t>教导处</w:t>
      </w:r>
    </w:p>
    <w:p w:rsidR="003A3D7F" w:rsidRPr="0034479E" w:rsidRDefault="003A3D7F" w:rsidP="0034479E">
      <w:pPr>
        <w:widowControl/>
        <w:spacing w:line="400" w:lineRule="exact"/>
        <w:ind w:right="480" w:firstLine="480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                         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工</w:t>
      </w:r>
      <w:r>
        <w:rPr>
          <w:rFonts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会</w:t>
      </w:r>
    </w:p>
    <w:p w:rsidR="003A3D7F" w:rsidRPr="00A37E7E" w:rsidRDefault="003A3D7F" w:rsidP="00FB4388">
      <w:pPr>
        <w:widowControl/>
        <w:spacing w:line="400" w:lineRule="exact"/>
        <w:ind w:firstLine="480"/>
        <w:jc w:val="righ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 xml:space="preserve">   2018</w:t>
      </w:r>
      <w:r w:rsidRPr="00A37E7E">
        <w:rPr>
          <w:rFonts w:ascii="宋体" w:hAnsi="宋体" w:cs="宋体" w:hint="eastAsia"/>
          <w:kern w:val="0"/>
          <w:sz w:val="24"/>
          <w:szCs w:val="24"/>
        </w:rPr>
        <w:t>年</w:t>
      </w:r>
      <w:r w:rsidRPr="00A37E7E">
        <w:rPr>
          <w:rFonts w:ascii="宋体" w:hAnsi="宋体" w:cs="宋体"/>
          <w:kern w:val="0"/>
          <w:sz w:val="24"/>
          <w:szCs w:val="24"/>
        </w:rPr>
        <w:t>9</w:t>
      </w:r>
      <w:r w:rsidRPr="00A37E7E"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>6</w:t>
      </w:r>
      <w:r w:rsidRPr="00A37E7E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3A3D7F" w:rsidRDefault="003A3D7F" w:rsidP="00A37E7E">
      <w:pPr>
        <w:widowControl/>
        <w:spacing w:line="480" w:lineRule="atLeast"/>
        <w:jc w:val="left"/>
        <w:rPr>
          <w:rFonts w:ascii="宋体" w:cs="Times New Roman"/>
          <w:b/>
          <w:bCs/>
          <w:kern w:val="0"/>
          <w:sz w:val="24"/>
          <w:szCs w:val="24"/>
        </w:rPr>
      </w:pPr>
    </w:p>
    <w:p w:rsidR="003A3D7F" w:rsidRDefault="003A3D7F" w:rsidP="00A37E7E">
      <w:pPr>
        <w:widowControl/>
        <w:spacing w:line="480" w:lineRule="atLeast"/>
        <w:jc w:val="left"/>
        <w:rPr>
          <w:rFonts w:ascii="宋体" w:cs="Times New Roman"/>
          <w:b/>
          <w:bCs/>
          <w:kern w:val="0"/>
          <w:sz w:val="24"/>
          <w:szCs w:val="24"/>
        </w:rPr>
      </w:pPr>
    </w:p>
    <w:p w:rsidR="003A3D7F" w:rsidRPr="00A37E7E" w:rsidRDefault="003A3D7F" w:rsidP="00A37E7E">
      <w:pPr>
        <w:widowControl/>
        <w:spacing w:line="480" w:lineRule="atLeast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cs="Times New Roman"/>
          <w:b/>
          <w:bCs/>
          <w:kern w:val="0"/>
          <w:sz w:val="24"/>
          <w:szCs w:val="24"/>
        </w:rPr>
        <w:t> </w:t>
      </w:r>
    </w:p>
    <w:p w:rsidR="003A3D7F" w:rsidRDefault="003A3D7F" w:rsidP="00FB4388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附：</w:t>
      </w:r>
    </w:p>
    <w:p w:rsidR="003A3D7F" w:rsidRDefault="003A3D7F" w:rsidP="00FB4388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附件一：《小河中学“师徒结对”协议书》</w:t>
      </w:r>
    </w:p>
    <w:p w:rsidR="003A3D7F" w:rsidRDefault="003A3D7F" w:rsidP="00FB4388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附件二：师徒结对老师名单</w:t>
      </w:r>
    </w:p>
    <w:p w:rsidR="003A3D7F" w:rsidRDefault="003A3D7F" w:rsidP="00FB4388">
      <w:pPr>
        <w:rPr>
          <w:rFonts w:cs="Times New Roman"/>
          <w:sz w:val="24"/>
          <w:szCs w:val="24"/>
        </w:rPr>
      </w:pPr>
    </w:p>
    <w:p w:rsidR="003A3D7F" w:rsidRDefault="003A3D7F" w:rsidP="00FB4388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附件二</w:t>
      </w:r>
    </w:p>
    <w:p w:rsidR="003A3D7F" w:rsidRPr="00A37E7E" w:rsidRDefault="003A3D7F" w:rsidP="00A37E7E">
      <w:pPr>
        <w:widowControl/>
        <w:spacing w:line="48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3A3D7F" w:rsidRPr="00A37E7E" w:rsidRDefault="003A3D7F" w:rsidP="00A37E7E">
      <w:pPr>
        <w:widowControl/>
        <w:spacing w:line="480" w:lineRule="atLeast"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cs="Times New Roman"/>
          <w:b/>
          <w:bCs/>
          <w:kern w:val="0"/>
          <w:sz w:val="24"/>
          <w:szCs w:val="24"/>
        </w:rPr>
        <w:t> </w:t>
      </w:r>
    </w:p>
    <w:p w:rsidR="003A3D7F" w:rsidRPr="00A37E7E" w:rsidRDefault="003A3D7F" w:rsidP="00A37E7E">
      <w:pPr>
        <w:widowControl/>
        <w:jc w:val="center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cs="宋体" w:hint="eastAsia"/>
          <w:b/>
          <w:bCs/>
          <w:kern w:val="0"/>
          <w:sz w:val="24"/>
          <w:szCs w:val="24"/>
          <w:u w:val="single"/>
        </w:rPr>
        <w:t>“</w:t>
      </w:r>
      <w:r w:rsidRPr="00A37E7E"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青蓝</w:t>
      </w:r>
      <w:r w:rsidRPr="00A37E7E">
        <w:rPr>
          <w:rFonts w:ascii="宋体" w:cs="宋体" w:hint="eastAsia"/>
          <w:b/>
          <w:bCs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工程师徒结对</w:t>
      </w:r>
      <w:r w:rsidRPr="00A37E7E">
        <w:rPr>
          <w:rFonts w:ascii="宋体" w:hAnsi="宋体" w:cs="宋体" w:hint="eastAsia"/>
          <w:b/>
          <w:bCs/>
          <w:kern w:val="0"/>
          <w:sz w:val="24"/>
          <w:szCs w:val="24"/>
          <w:u w:val="single"/>
        </w:rPr>
        <w:t>名单</w:t>
      </w:r>
    </w:p>
    <w:tbl>
      <w:tblPr>
        <w:tblW w:w="8647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35"/>
        <w:gridCol w:w="3402"/>
        <w:gridCol w:w="2551"/>
        <w:gridCol w:w="1559"/>
      </w:tblGrid>
      <w:tr w:rsidR="003A3D7F" w:rsidRPr="00D36CE1">
        <w:trPr>
          <w:trHeight w:val="9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A37E7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学科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A37E7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青年教师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A37E7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3A3D7F">
            <w:pPr>
              <w:widowControl/>
              <w:spacing w:line="480" w:lineRule="atLeast"/>
              <w:ind w:firstLineChars="100" w:firstLine="31680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 w:rsidRPr="00A37E7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责任人</w:t>
            </w: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包玲炎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胡秋红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尹纪才</w:t>
            </w:r>
          </w:p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王玉</w:t>
            </w: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朱秀娟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巢亚娟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杨汉帝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童小龙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张元念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郭茹美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1A66A6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1A66A6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姚玉琳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1A66A6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陈慧青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地理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赵阳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巢玉君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朱丽萍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马红燕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黄梅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郑志龙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周海磊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郑伟琴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杨汉帝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郑志龙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  <w:tr w:rsidR="003A3D7F" w:rsidRPr="00D36CE1">
        <w:trPr>
          <w:trHeight w:val="96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包玲炎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24"/>
                <w:szCs w:val="24"/>
              </w:rPr>
            </w:pPr>
            <w:r w:rsidRPr="001A66A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D7F" w:rsidRPr="00A37E7E" w:rsidRDefault="003A3D7F" w:rsidP="00A37E7E">
            <w:pPr>
              <w:widowControl/>
              <w:spacing w:line="480" w:lineRule="atLeast"/>
              <w:jc w:val="center"/>
              <w:rPr>
                <w:rFonts w:ascii="宋体" w:cs="Times New Roman"/>
                <w:color w:val="333333"/>
                <w:kern w:val="0"/>
                <w:sz w:val="18"/>
                <w:szCs w:val="18"/>
              </w:rPr>
            </w:pPr>
          </w:p>
        </w:tc>
      </w:tr>
    </w:tbl>
    <w:p w:rsidR="003A3D7F" w:rsidRPr="00A37E7E" w:rsidRDefault="003A3D7F" w:rsidP="00A37E7E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A37E7E">
        <w:rPr>
          <w:rFonts w:ascii="宋体" w:cs="Times New Roman"/>
          <w:kern w:val="0"/>
          <w:sz w:val="24"/>
          <w:szCs w:val="24"/>
        </w:rPr>
        <w:t> </w:t>
      </w:r>
    </w:p>
    <w:sectPr w:rsidR="003A3D7F" w:rsidRPr="00A37E7E" w:rsidSect="00A97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7F" w:rsidRDefault="003A3D7F" w:rsidP="00FB43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3D7F" w:rsidRDefault="003A3D7F" w:rsidP="00FB43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7F" w:rsidRDefault="003A3D7F" w:rsidP="00FB43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3D7F" w:rsidRDefault="003A3D7F" w:rsidP="00FB43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E7E"/>
    <w:rsid w:val="00032D01"/>
    <w:rsid w:val="00130CE2"/>
    <w:rsid w:val="001A66A6"/>
    <w:rsid w:val="00224BDB"/>
    <w:rsid w:val="002B25BB"/>
    <w:rsid w:val="0031449B"/>
    <w:rsid w:val="0034479E"/>
    <w:rsid w:val="00351D4F"/>
    <w:rsid w:val="003A3D7F"/>
    <w:rsid w:val="003C29C2"/>
    <w:rsid w:val="005E56C4"/>
    <w:rsid w:val="007747C8"/>
    <w:rsid w:val="007E5097"/>
    <w:rsid w:val="00883C00"/>
    <w:rsid w:val="00A37E7E"/>
    <w:rsid w:val="00A97DA2"/>
    <w:rsid w:val="00B15FCE"/>
    <w:rsid w:val="00B33394"/>
    <w:rsid w:val="00B476FA"/>
    <w:rsid w:val="00B57AED"/>
    <w:rsid w:val="00B62B41"/>
    <w:rsid w:val="00BE6B00"/>
    <w:rsid w:val="00C607B7"/>
    <w:rsid w:val="00C7228D"/>
    <w:rsid w:val="00CC0015"/>
    <w:rsid w:val="00D36CE1"/>
    <w:rsid w:val="00D74FC5"/>
    <w:rsid w:val="00DA08CE"/>
    <w:rsid w:val="00ED5D98"/>
    <w:rsid w:val="00FB4388"/>
    <w:rsid w:val="00FD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A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37E7E"/>
  </w:style>
  <w:style w:type="paragraph" w:styleId="Header">
    <w:name w:val="header"/>
    <w:basedOn w:val="Normal"/>
    <w:link w:val="HeaderChar"/>
    <w:uiPriority w:val="99"/>
    <w:semiHidden/>
    <w:rsid w:val="00FB4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438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B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43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1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8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0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0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1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5">
              <w:marLeft w:val="1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376</Words>
  <Characters>2147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User</cp:lastModifiedBy>
  <cp:revision>10</cp:revision>
  <cp:lastPrinted>2017-09-13T06:27:00Z</cp:lastPrinted>
  <dcterms:created xsi:type="dcterms:W3CDTF">2017-09-12T06:03:00Z</dcterms:created>
  <dcterms:modified xsi:type="dcterms:W3CDTF">2018-09-13T06:32:00Z</dcterms:modified>
</cp:coreProperties>
</file>