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bCs/>
          <w:sz w:val="36"/>
          <w:szCs w:val="32"/>
        </w:rPr>
      </w:pPr>
      <w:bookmarkStart w:id="1" w:name="_GoBack"/>
      <w:bookmarkEnd w:id="1"/>
    </w:p>
    <w:p>
      <w:pPr>
        <w:jc w:val="center"/>
        <w:rPr>
          <w:rFonts w:ascii="宋体" w:hAnsi="宋体" w:cs="宋体"/>
          <w:b/>
          <w:bCs/>
          <w:sz w:val="36"/>
          <w:szCs w:val="32"/>
        </w:rPr>
      </w:pPr>
    </w:p>
    <w:p>
      <w:pPr>
        <w:jc w:val="center"/>
        <w:rPr>
          <w:rFonts w:ascii="宋体" w:hAnsi="宋体" w:cs="宋体"/>
          <w:b/>
          <w:bCs/>
          <w:sz w:val="36"/>
          <w:szCs w:val="32"/>
        </w:rPr>
      </w:pPr>
    </w:p>
    <w:p>
      <w:pPr>
        <w:jc w:val="center"/>
        <w:rPr>
          <w:rFonts w:ascii="宋体" w:hAnsi="宋体" w:cs="宋体"/>
          <w:b/>
          <w:bCs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sz w:val="44"/>
          <w:szCs w:val="44"/>
        </w:rPr>
      </w:pPr>
      <w:r>
        <w:rPr>
          <w:rFonts w:hint="eastAsia" w:ascii="宋体" w:hAnsi="宋体" w:cs="宋体"/>
          <w:b/>
          <w:bCs/>
          <w:sz w:val="44"/>
          <w:szCs w:val="44"/>
        </w:rPr>
        <w:t>观摩活动平台</w:t>
      </w:r>
    </w:p>
    <w:p>
      <w:pPr>
        <w:jc w:val="center"/>
        <w:rPr>
          <w:rFonts w:ascii="宋体" w:hAnsi="宋体" w:cs="宋体"/>
          <w:b/>
          <w:bCs/>
          <w:sz w:val="36"/>
          <w:szCs w:val="32"/>
        </w:rPr>
      </w:pPr>
    </w:p>
    <w:p>
      <w:pPr>
        <w:jc w:val="center"/>
        <w:rPr>
          <w:rFonts w:ascii="宋体" w:hAnsi="宋体" w:cs="宋体"/>
          <w:b/>
          <w:bCs/>
          <w:sz w:val="36"/>
          <w:szCs w:val="32"/>
        </w:rPr>
      </w:pPr>
    </w:p>
    <w:p>
      <w:pPr>
        <w:jc w:val="center"/>
        <w:rPr>
          <w:rFonts w:ascii="宋体" w:hAnsi="宋体" w:cs="宋体"/>
          <w:b/>
          <w:bCs/>
          <w:sz w:val="36"/>
          <w:szCs w:val="32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NumType w:start="0"/>
          <w:cols w:space="720" w:num="1"/>
          <w:docGrid w:type="lines" w:linePitch="312" w:charSpace="0"/>
        </w:sectPr>
      </w:pPr>
      <w:r>
        <w:rPr>
          <w:rFonts w:hint="eastAsia" w:ascii="宋体" w:hAnsi="宋体" w:cs="宋体"/>
          <w:b/>
          <w:bCs/>
          <w:sz w:val="36"/>
          <w:szCs w:val="32"/>
        </w:rPr>
        <w:t>申报用户操作手册</w:t>
      </w:r>
    </w:p>
    <w:p>
      <w:pPr>
        <w:pStyle w:val="2"/>
        <w:rPr>
          <w:rFonts w:eastAsia="宋体"/>
        </w:rPr>
      </w:pPr>
      <w:bookmarkStart w:id="0" w:name="_Toc2721"/>
      <w:r>
        <w:rPr>
          <w:rFonts w:hint="eastAsia" w:ascii="宋体" w:hAnsi="宋体" w:eastAsia="宋体" w:cs="宋体"/>
        </w:rPr>
        <w:t>用户登录</w:t>
      </w:r>
      <w:bookmarkEnd w:id="0"/>
    </w:p>
    <w:p>
      <w:pPr>
        <w:rPr>
          <w:rFonts w:ascii="宋体" w:hAnsi="宋体" w:cs="宋体"/>
          <w:sz w:val="24"/>
          <w:szCs w:val="24"/>
        </w:rPr>
      </w:pPr>
      <w:r>
        <w:rPr>
          <w:rFonts w:hint="eastAsia"/>
          <w:sz w:val="24"/>
          <w:szCs w:val="22"/>
        </w:rPr>
        <w:t>1、</w:t>
      </w:r>
      <w:r>
        <w:rPr>
          <w:rFonts w:hint="eastAsia" w:ascii="宋体" w:hAnsi="宋体" w:cs="宋体"/>
          <w:sz w:val="24"/>
          <w:szCs w:val="24"/>
        </w:rPr>
        <w:t>点击首页右上放的登录按钮</w:t>
      </w:r>
    </w:p>
    <w:p>
      <w:pPr>
        <w:rPr>
          <w:rFonts w:ascii="宋体" w:hAnsi="宋体" w:cs="宋体"/>
          <w:sz w:val="28"/>
          <w:szCs w:val="28"/>
        </w:rPr>
      </w:pPr>
      <w:r>
        <w:pict>
          <v:shape id="_x0000_i1025" o:spt="75" type="#_x0000_t75" style="height:190.5pt;width:415.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2"/>
        </w:numPr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输入用户名、密码和验证码后点击登录即可平台</w:t>
      </w:r>
    </w:p>
    <w:p>
      <w:pPr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</w:t>
      </w:r>
      <w:r>
        <w:rPr>
          <w:rFonts w:hint="eastAsia" w:ascii="宋体" w:hAnsi="宋体" w:cs="宋体"/>
          <w:color w:val="FF0000"/>
          <w:sz w:val="24"/>
          <w:szCs w:val="24"/>
        </w:rPr>
        <w:t>注：用户账号密码，均由上级管理员下发，教师不再自行注册；账号申请及登录问题，请联系上级主管部门</w:t>
      </w:r>
      <w:r>
        <w:rPr>
          <w:rFonts w:hint="eastAsia" w:ascii="宋体" w:hAnsi="宋体" w:cs="宋体"/>
          <w:sz w:val="24"/>
          <w:szCs w:val="24"/>
        </w:rPr>
        <w:t>）</w:t>
      </w:r>
    </w:p>
    <w:p>
      <w:pPr>
        <w:jc w:val="center"/>
      </w:pPr>
      <w:r>
        <w:pict>
          <v:shape id="_x0000_i1026" o:spt="75" alt="登陆页" type="#_x0000_t75" style="height:332.25pt;width:414.75pt;" filled="f" o:preferrelative="t" stroked="f" coordsize="21600,21600">
            <v:path/>
            <v:fill on="f" focussize="0,0"/>
            <v:stroke on="f" joinstyle="miter"/>
            <v:imagedata r:id="rId7" o:title="登陆页"/>
            <o:lock v:ext="edit" aspectratio="t"/>
            <w10:wrap type="none"/>
            <w10:anchorlock/>
          </v:shape>
        </w:pict>
      </w:r>
    </w:p>
    <w:p>
      <w:pPr>
        <w:pStyle w:val="2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作品申报</w:t>
      </w:r>
    </w:p>
    <w:p>
      <w:pPr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1、用户获取账号，登录系统后，可点击“作品上传”进行参赛作品申报：</w:t>
      </w:r>
    </w:p>
    <w:p>
      <w:pPr>
        <w:rPr>
          <w:rFonts w:ascii="宋体" w:hAnsi="宋体" w:cs="宋体"/>
          <w:sz w:val="24"/>
          <w:szCs w:val="24"/>
        </w:rPr>
      </w:pPr>
      <w:r>
        <w:pict>
          <v:shape id="_x0000_i1027" o:spt="75" type="#_x0000_t75" style="height:192pt;width:414.75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</w:p>
    <w:p>
      <w:pPr>
        <w:jc w:val="center"/>
        <w:rPr>
          <w:rFonts w:ascii="宋体" w:hAnsi="宋体" w:cs="宋体"/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2、用户进入作品申报界面，查看参赛须知并进行作品申报，如下图：</w:t>
      </w:r>
    </w:p>
    <w:p>
      <w:pPr>
        <w:jc w:val="center"/>
      </w:pPr>
      <w:r>
        <w:pict>
          <v:shape id="_x0000_i1028" o:spt="75" type="#_x0000_t75" style="height:192.75pt;width:414.75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2"/>
        </w:numPr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在</w:t>
      </w:r>
      <w:r>
        <w:rPr>
          <w:rFonts w:hint="eastAsia" w:ascii="宋体" w:hAnsi="宋体" w:cs="宋体"/>
          <w:sz w:val="24"/>
          <w:szCs w:val="24"/>
          <w:highlight w:val="yellow"/>
        </w:rPr>
        <w:t>参赛须知</w:t>
      </w:r>
      <w:r>
        <w:rPr>
          <w:rFonts w:hint="eastAsia" w:ascii="宋体" w:hAnsi="宋体" w:cs="宋体"/>
          <w:sz w:val="24"/>
          <w:szCs w:val="24"/>
        </w:rPr>
        <w:t>最下部，下载作品活动指南及相关</w:t>
      </w:r>
      <w:r>
        <w:rPr>
          <w:rFonts w:hint="eastAsia" w:ascii="宋体" w:hAnsi="宋体" w:cs="宋体"/>
          <w:sz w:val="24"/>
          <w:szCs w:val="24"/>
          <w:highlight w:val="yellow"/>
        </w:rPr>
        <w:t>参赛</w:t>
      </w:r>
      <w:r>
        <w:rPr>
          <w:rFonts w:hint="eastAsia" w:ascii="宋体" w:hAnsi="宋体" w:cs="宋体"/>
          <w:sz w:val="24"/>
          <w:szCs w:val="24"/>
        </w:rPr>
        <w:t>表格附件：</w:t>
      </w:r>
    </w:p>
    <w:p>
      <w:pPr>
        <w:rPr>
          <w:rFonts w:ascii="宋体" w:hAnsi="宋体" w:cs="宋体"/>
          <w:sz w:val="24"/>
          <w:szCs w:val="24"/>
        </w:rPr>
      </w:pPr>
      <w:r>
        <w:pict>
          <v:shape id="_x0000_i1029" o:spt="75" type="#_x0000_t75" style="height:213pt;width:414.7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>
      <w:pPr>
        <w:jc w:val="center"/>
      </w:pPr>
    </w:p>
    <w:p>
      <w:pPr>
        <w:numPr>
          <w:ilvl w:val="0"/>
          <w:numId w:val="2"/>
        </w:numPr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用户点击“作品申报”并按照要求填选相关内容：</w:t>
      </w:r>
    </w:p>
    <w:p>
      <w:pPr>
        <w:rPr>
          <w:rFonts w:ascii="宋体" w:hAnsi="宋体" w:cs="宋体"/>
          <w:color w:val="FF0000"/>
          <w:sz w:val="24"/>
          <w:szCs w:val="24"/>
        </w:rPr>
      </w:pPr>
      <w:r>
        <w:rPr>
          <w:rFonts w:hint="eastAsia" w:ascii="宋体" w:hAnsi="宋体" w:cs="宋体"/>
          <w:color w:val="FF0000"/>
          <w:sz w:val="24"/>
          <w:szCs w:val="24"/>
        </w:rPr>
        <w:t>（注：用户所在区域为管理员分配填选，如有问题请联系上级活动管理员）</w:t>
      </w:r>
    </w:p>
    <w:p>
      <w:r>
        <w:pict>
          <v:shape id="_x0000_i1030" o:spt="75" type="#_x0000_t75" style="height:211.5pt;width:414.7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>
      <w:pPr>
        <w:rPr>
          <w:b/>
          <w:color w:val="FF0000"/>
        </w:rPr>
      </w:pPr>
      <w:r>
        <w:rPr>
          <w:rFonts w:hint="eastAsia"/>
          <w:b/>
          <w:color w:val="FF0000"/>
          <w:highlight w:val="yellow"/>
        </w:rPr>
        <w:t>学校名称必须与所盖公章一致，负责视为无效课例；务必填写正确且常用的手机号码及邮箱，便于下载打印证书接收活动组委会通知邮件</w:t>
      </w:r>
    </w:p>
    <w:p>
      <w:pPr>
        <w:jc w:val="center"/>
      </w:pPr>
    </w:p>
    <w:p>
      <w:pPr>
        <w:rPr>
          <w:rFonts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5、用户需按照要求，上传课例相关表格：</w:t>
      </w:r>
      <w:r>
        <w:rPr>
          <w:rFonts w:hint="eastAsia" w:ascii="宋体" w:hAnsi="宋体" w:cs="宋体"/>
          <w:b/>
          <w:color w:val="FF0000"/>
          <w:sz w:val="24"/>
          <w:szCs w:val="24"/>
          <w:highlight w:val="yellow"/>
        </w:rPr>
        <w:t>如果是翻转课堂压缩文件包（资料及视频）不得大于</w:t>
      </w:r>
      <w:r>
        <w:rPr>
          <w:rFonts w:ascii="宋体" w:hAnsi="宋体" w:cs="宋体"/>
          <w:b/>
          <w:color w:val="FF0000"/>
          <w:sz w:val="24"/>
          <w:szCs w:val="24"/>
          <w:highlight w:val="yellow"/>
        </w:rPr>
        <w:t>40M</w:t>
      </w:r>
      <w:r>
        <w:rPr>
          <w:rFonts w:hint="eastAsia" w:ascii="宋体" w:hAnsi="宋体" w:cs="宋体"/>
          <w:b/>
          <w:color w:val="FF0000"/>
          <w:sz w:val="24"/>
          <w:szCs w:val="24"/>
          <w:highlight w:val="yellow"/>
        </w:rPr>
        <w:t>；创客</w:t>
      </w:r>
      <w:r>
        <w:rPr>
          <w:rFonts w:ascii="宋体" w:hAnsi="宋体" w:cs="宋体"/>
          <w:b/>
          <w:color w:val="FF0000"/>
          <w:sz w:val="24"/>
          <w:szCs w:val="24"/>
          <w:highlight w:val="yellow"/>
        </w:rPr>
        <w:t>/STEAM类报送比赛课例，除完成教学设计教学反思表外，需要提交整个课程的课程方案</w:t>
      </w:r>
      <w:r>
        <w:rPr>
          <w:rFonts w:hint="eastAsia" w:ascii="宋体" w:hAnsi="宋体" w:cs="宋体"/>
          <w:b/>
          <w:color w:val="FF0000"/>
          <w:sz w:val="24"/>
          <w:szCs w:val="24"/>
          <w:highlight w:val="yellow"/>
        </w:rPr>
        <w:t>。</w:t>
      </w:r>
    </w:p>
    <w:p>
      <w:r>
        <w:pict>
          <v:shape id="_x0000_i1031" o:spt="75" type="#_x0000_t75" style="height:188.25pt;width:414.75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</w:p>
    <w:p/>
    <w:p>
      <w:pPr>
        <w:pStyle w:val="29"/>
        <w:ind w:firstLine="0" w:firstLineChars="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6、作品基本信息填写完成后，并上传相关附件后，需使用上传工具进行参赛作品视频上传，视频未上传则无法进行评审推优：</w:t>
      </w:r>
    </w:p>
    <w:p>
      <w:pPr>
        <w:pStyle w:val="29"/>
        <w:numPr>
          <w:ilvl w:val="0"/>
          <w:numId w:val="3"/>
        </w:numPr>
        <w:ind w:left="420" w:firstLineChars="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下载视频上传工具</w:t>
      </w:r>
    </w:p>
    <w:p>
      <w:pPr>
        <w:pStyle w:val="29"/>
        <w:ind w:firstLine="0" w:firstLineChars="0"/>
      </w:pPr>
      <w:r>
        <w:pict>
          <v:shape id="_x0000_i1032" o:spt="75" type="#_x0000_t75" style="height:143.25pt;width:414.75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</w:p>
    <w:p>
      <w:pPr>
        <w:pStyle w:val="29"/>
        <w:numPr>
          <w:ilvl w:val="0"/>
          <w:numId w:val="3"/>
        </w:numPr>
        <w:ind w:left="420" w:firstLineChars="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输入用户名和密码后登陆工具。</w:t>
      </w:r>
    </w:p>
    <w:p>
      <w:pPr>
        <w:pStyle w:val="29"/>
        <w:ind w:firstLine="0" w:firstLineChars="0"/>
      </w:pPr>
      <w:r>
        <w:pict>
          <v:shape id="_x0000_i1033" o:spt="75" type="#_x0000_t75" style="height:262.5pt;width:393.75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</w:p>
    <w:p>
      <w:pPr>
        <w:pStyle w:val="29"/>
        <w:ind w:left="420" w:firstLineChars="0"/>
        <w:rPr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3）选择一个课例</w:t>
      </w:r>
    </w:p>
    <w:p>
      <w:pPr>
        <w:pStyle w:val="29"/>
        <w:ind w:firstLine="0" w:firstLineChars="0"/>
        <w:rPr>
          <w:sz w:val="24"/>
          <w:szCs w:val="24"/>
        </w:rPr>
      </w:pPr>
    </w:p>
    <w:p>
      <w:pPr>
        <w:pStyle w:val="29"/>
        <w:ind w:firstLine="0" w:firstLineChars="0"/>
        <w:rPr>
          <w:sz w:val="24"/>
          <w:szCs w:val="24"/>
        </w:rPr>
      </w:pPr>
      <w:r>
        <w:rPr>
          <w:sz w:val="24"/>
          <w:szCs w:val="24"/>
        </w:rPr>
        <w:pict>
          <v:shape id="_x0000_i1034" o:spt="75" type="#_x0000_t75" style="height:249.75pt;width:414.75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</w:p>
    <w:p>
      <w:pPr>
        <w:pStyle w:val="29"/>
        <w:ind w:left="42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4）点击选择文件，弹出选择文件对话框，选择一个视频文件，点击开始转码。</w:t>
      </w:r>
    </w:p>
    <w:p>
      <w:pPr>
        <w:pStyle w:val="29"/>
        <w:ind w:firstLine="0" w:firstLineChars="0"/>
        <w:rPr>
          <w:sz w:val="24"/>
          <w:szCs w:val="24"/>
        </w:rPr>
      </w:pPr>
      <w:r>
        <w:rPr>
          <w:sz w:val="24"/>
          <w:szCs w:val="24"/>
        </w:rPr>
        <w:pict>
          <v:shape id="_x0000_i1035" o:spt="75" type="#_x0000_t75" style="height:249.75pt;width:414.75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</w:p>
    <w:p>
      <w:pPr>
        <w:pStyle w:val="29"/>
        <w:ind w:left="42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5）开始自动转码和上传。</w:t>
      </w:r>
    </w:p>
    <w:p>
      <w:pPr>
        <w:pStyle w:val="29"/>
        <w:ind w:firstLine="0" w:firstLineChars="0"/>
        <w:rPr>
          <w:sz w:val="24"/>
          <w:szCs w:val="24"/>
        </w:rPr>
      </w:pPr>
      <w:r>
        <w:pict>
          <v:shape id="_x0000_i1036" o:spt="75" type="#_x0000_t75" style="height:249.75pt;width:414.75pt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</w:pict>
      </w:r>
    </w:p>
    <w:p/>
    <w:p/>
    <w:p>
      <w:pPr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7、作品查询</w:t>
      </w:r>
    </w:p>
    <w:p>
      <w:pPr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用户在这里查看、编辑和删除申报的作品。</w:t>
      </w:r>
    </w:p>
    <w:p>
      <w:pPr>
        <w:pStyle w:val="29"/>
        <w:ind w:firstLine="0" w:firstLineChars="0"/>
      </w:pPr>
      <w:r>
        <w:pict>
          <v:shape id="_x0000_i1037" o:spt="75" type="#_x0000_t75" style="height:211.5pt;width:414.75pt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</w:pict>
      </w:r>
    </w:p>
    <w:p>
      <w:pPr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8、“个人管理”可以修改该账号的密码。输入当前登录密码后，再输入两次新密码，点击确认修改，密码修改完成。</w:t>
      </w:r>
      <w:r>
        <w:rPr>
          <w:rFonts w:hint="eastAsia" w:ascii="宋体" w:hAnsi="宋体" w:cs="宋体"/>
          <w:sz w:val="24"/>
          <w:szCs w:val="24"/>
          <w:highlight w:val="yellow"/>
        </w:rPr>
        <w:t>（</w:t>
      </w:r>
      <w:r>
        <w:rPr>
          <w:rFonts w:hint="eastAsia" w:ascii="宋体" w:hAnsi="宋体" w:cs="宋体"/>
          <w:b/>
          <w:color w:val="FF0000"/>
          <w:sz w:val="24"/>
          <w:szCs w:val="24"/>
          <w:highlight w:val="yellow"/>
        </w:rPr>
        <w:t>注：如同一单位多人使用同一账号，上传参赛文件及视频，不得随意修改密码</w:t>
      </w:r>
      <w:r>
        <w:rPr>
          <w:rFonts w:hint="eastAsia" w:ascii="宋体" w:hAnsi="宋体" w:cs="宋体"/>
          <w:sz w:val="24"/>
          <w:szCs w:val="24"/>
          <w:highlight w:val="yellow"/>
        </w:rPr>
        <w:t>）</w:t>
      </w:r>
    </w:p>
    <w:p>
      <w:pPr>
        <w:pStyle w:val="29"/>
        <w:ind w:firstLine="0" w:firstLineChars="0"/>
      </w:pPr>
      <w:r>
        <w:pict>
          <v:shape id="_x0000_i1038" o:spt="75" type="#_x0000_t75" style="height:184.5pt;width:415.5pt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</w:pict>
      </w:r>
    </w:p>
    <w:p>
      <w:pPr>
        <w:pStyle w:val="29"/>
        <w:ind w:firstLine="0" w:firstLineChars="0"/>
      </w:pPr>
    </w:p>
    <w:sectPr>
      <w:footerReference r:id="rId4" w:type="default"/>
      <w:pgSz w:w="11906" w:h="16838"/>
      <w:pgMar w:top="1440" w:right="1800" w:bottom="1440" w:left="1800" w:header="851" w:footer="992" w:gutter="0"/>
      <w:pgNumType w:start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6</w:t>
    </w:r>
    <w:r>
      <w:fldChar w:fldCharType="end"/>
    </w:r>
  </w:p>
  <w:p>
    <w:pPr>
      <w:pStyle w:val="1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pBdr>
        <w:bottom w:val="none" w:color="auto" w:sz="0" w:space="1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96ED4"/>
    <w:multiLevelType w:val="singleLevel"/>
    <w:tmpl w:val="1AA96ED4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54C1B473"/>
    <w:multiLevelType w:val="multilevel"/>
    <w:tmpl w:val="54C1B473"/>
    <w:lvl w:ilvl="0" w:tentative="0">
      <w:start w:val="1"/>
      <w:numFmt w:val="chineseCounting"/>
      <w:pStyle w:val="2"/>
      <w:lvlText w:val="第%1章"/>
      <w:lvlJc w:val="left"/>
      <w:pPr>
        <w:ind w:left="0" w:firstLine="0"/>
      </w:pPr>
      <w:rPr>
        <w:rFonts w:hint="eastAsia" w:ascii="宋体" w:hAnsi="宋体" w:eastAsia="宋体" w:cs="宋体"/>
      </w:rPr>
    </w:lvl>
    <w:lvl w:ilvl="1" w:tentative="0">
      <w:start w:val="1"/>
      <w:numFmt w:val="chineseCounting"/>
      <w:pStyle w:val="3"/>
      <w:lvlText w:val="第%2节"/>
      <w:lvlJc w:val="left"/>
      <w:pPr>
        <w:ind w:left="0" w:firstLine="0"/>
      </w:pPr>
      <w:rPr>
        <w:rFonts w:hint="eastAsia" w:ascii="宋体" w:hAnsi="宋体" w:eastAsia="宋体" w:cs="宋体"/>
      </w:rPr>
    </w:lvl>
    <w:lvl w:ilvl="2" w:tentative="0">
      <w:start w:val="1"/>
      <w:numFmt w:val="decimal"/>
      <w:pStyle w:val="4"/>
      <w:lvlText w:val="%3"/>
      <w:lvlJc w:val="left"/>
      <w:pPr>
        <w:ind w:left="720" w:hanging="432"/>
      </w:pPr>
      <w:rPr>
        <w:rFonts w:hint="eastAsia" w:ascii="宋体" w:hAnsi="宋体" w:eastAsia="宋体" w:cs="宋体"/>
      </w:rPr>
    </w:lvl>
    <w:lvl w:ilvl="3" w:tentative="0">
      <w:start w:val="1"/>
      <w:numFmt w:val="decimal"/>
      <w:pStyle w:val="5"/>
      <w:lvlText w:val="（%4）"/>
      <w:lvlJc w:val="right"/>
      <w:pPr>
        <w:ind w:left="864" w:hanging="144"/>
      </w:pPr>
      <w:rPr>
        <w:rFonts w:hint="eastAsia" w:ascii="宋体" w:hAnsi="宋体" w:eastAsia="宋体" w:cs="宋体"/>
      </w:rPr>
    </w:lvl>
    <w:lvl w:ilvl="4" w:tentative="0">
      <w:start w:val="1"/>
      <w:numFmt w:val="decimal"/>
      <w:pStyle w:val="6"/>
      <w:lvlText w:val="%5)"/>
      <w:lvlJc w:val="left"/>
      <w:pPr>
        <w:ind w:left="1008" w:hanging="432"/>
      </w:pPr>
      <w:rPr>
        <w:rFonts w:hint="eastAsia" w:ascii="宋体" w:hAnsi="宋体" w:eastAsia="宋体" w:cs="宋体"/>
      </w:rPr>
    </w:lvl>
    <w:lvl w:ilvl="5" w:tentative="0">
      <w:start w:val="1"/>
      <w:numFmt w:val="decimalEnclosedCircleChinese"/>
      <w:pStyle w:val="7"/>
      <w:lvlText w:val="%6"/>
      <w:lvlJc w:val="left"/>
      <w:pPr>
        <w:ind w:left="1152" w:hanging="432"/>
      </w:pPr>
      <w:rPr>
        <w:rFonts w:hint="eastAsia" w:ascii="宋体" w:hAnsi="宋体" w:eastAsia="宋体" w:cs="宋体"/>
      </w:rPr>
    </w:lvl>
    <w:lvl w:ilvl="6" w:tentative="0">
      <w:start w:val="1"/>
      <w:numFmt w:val="lowerRoman"/>
      <w:pStyle w:val="8"/>
      <w:lvlText w:val="%7)"/>
      <w:lvlJc w:val="right"/>
      <w:pPr>
        <w:ind w:left="1296" w:hanging="288"/>
      </w:pPr>
      <w:rPr>
        <w:rFonts w:hint="eastAsia" w:ascii="宋体" w:hAnsi="宋体" w:eastAsia="宋体" w:cs="宋体"/>
      </w:rPr>
    </w:lvl>
    <w:lvl w:ilvl="7" w:tentative="0">
      <w:start w:val="1"/>
      <w:numFmt w:val="lowerLetter"/>
      <w:pStyle w:val="9"/>
      <w:lvlText w:val="%8."/>
      <w:lvlJc w:val="left"/>
      <w:pPr>
        <w:ind w:left="1440" w:hanging="432"/>
      </w:pPr>
      <w:rPr>
        <w:rFonts w:hint="eastAsia"/>
      </w:rPr>
    </w:lvl>
    <w:lvl w:ilvl="8" w:tentative="0">
      <w:start w:val="1"/>
      <w:numFmt w:val="lowerRoman"/>
      <w:pStyle w:val="10"/>
      <w:lvlText w:val="%9."/>
      <w:lvlJc w:val="right"/>
      <w:pPr>
        <w:ind w:left="1584" w:hanging="144"/>
      </w:pPr>
      <w:rPr>
        <w:rFonts w:hint="eastAsia"/>
      </w:rPr>
    </w:lvl>
  </w:abstractNum>
  <w:abstractNum w:abstractNumId="2">
    <w:nsid w:val="595DCF61"/>
    <w:multiLevelType w:val="singleLevel"/>
    <w:tmpl w:val="595DCF61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 w:val="1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72A27"/>
    <w:rsid w:val="00002F4F"/>
    <w:rsid w:val="000206E4"/>
    <w:rsid w:val="000336A7"/>
    <w:rsid w:val="000423E6"/>
    <w:rsid w:val="00044C8C"/>
    <w:rsid w:val="0008707B"/>
    <w:rsid w:val="00093B90"/>
    <w:rsid w:val="000942F2"/>
    <w:rsid w:val="000A0641"/>
    <w:rsid w:val="000A78C3"/>
    <w:rsid w:val="000B29FD"/>
    <w:rsid w:val="000D1F78"/>
    <w:rsid w:val="001410BF"/>
    <w:rsid w:val="00154026"/>
    <w:rsid w:val="00167E64"/>
    <w:rsid w:val="00170BFD"/>
    <w:rsid w:val="00172A27"/>
    <w:rsid w:val="0019451C"/>
    <w:rsid w:val="00194673"/>
    <w:rsid w:val="001A07F8"/>
    <w:rsid w:val="001B4D97"/>
    <w:rsid w:val="001B4FF4"/>
    <w:rsid w:val="001C6F8B"/>
    <w:rsid w:val="001D232F"/>
    <w:rsid w:val="001D75A7"/>
    <w:rsid w:val="001F1C49"/>
    <w:rsid w:val="0023217E"/>
    <w:rsid w:val="00235366"/>
    <w:rsid w:val="00245020"/>
    <w:rsid w:val="00272514"/>
    <w:rsid w:val="00284668"/>
    <w:rsid w:val="002D19AD"/>
    <w:rsid w:val="002E2C56"/>
    <w:rsid w:val="002F39EE"/>
    <w:rsid w:val="003027B6"/>
    <w:rsid w:val="00316831"/>
    <w:rsid w:val="003367EB"/>
    <w:rsid w:val="00341C5E"/>
    <w:rsid w:val="00347F3F"/>
    <w:rsid w:val="003535C3"/>
    <w:rsid w:val="003574F9"/>
    <w:rsid w:val="00357E67"/>
    <w:rsid w:val="003663D6"/>
    <w:rsid w:val="00370AA7"/>
    <w:rsid w:val="0038626F"/>
    <w:rsid w:val="003E5A94"/>
    <w:rsid w:val="003F10E8"/>
    <w:rsid w:val="003F20DC"/>
    <w:rsid w:val="003F6A25"/>
    <w:rsid w:val="003F7A09"/>
    <w:rsid w:val="004124CC"/>
    <w:rsid w:val="00437E08"/>
    <w:rsid w:val="00452684"/>
    <w:rsid w:val="00457DA4"/>
    <w:rsid w:val="00474058"/>
    <w:rsid w:val="004A21E7"/>
    <w:rsid w:val="004C3B33"/>
    <w:rsid w:val="004C7912"/>
    <w:rsid w:val="004D23E2"/>
    <w:rsid w:val="004D37DD"/>
    <w:rsid w:val="00503958"/>
    <w:rsid w:val="005225E6"/>
    <w:rsid w:val="00535FC5"/>
    <w:rsid w:val="00567C97"/>
    <w:rsid w:val="00567E36"/>
    <w:rsid w:val="005A0354"/>
    <w:rsid w:val="005C2BFF"/>
    <w:rsid w:val="005C407B"/>
    <w:rsid w:val="00614CD8"/>
    <w:rsid w:val="00620535"/>
    <w:rsid w:val="00625E8D"/>
    <w:rsid w:val="00636C3A"/>
    <w:rsid w:val="0064383C"/>
    <w:rsid w:val="00662475"/>
    <w:rsid w:val="0067114A"/>
    <w:rsid w:val="00671C43"/>
    <w:rsid w:val="00695DCD"/>
    <w:rsid w:val="006C62EE"/>
    <w:rsid w:val="006E0D31"/>
    <w:rsid w:val="006E22BC"/>
    <w:rsid w:val="006F0E05"/>
    <w:rsid w:val="006F1024"/>
    <w:rsid w:val="00701743"/>
    <w:rsid w:val="00702FB0"/>
    <w:rsid w:val="00705573"/>
    <w:rsid w:val="0072313F"/>
    <w:rsid w:val="007366E7"/>
    <w:rsid w:val="0077110D"/>
    <w:rsid w:val="007A53BE"/>
    <w:rsid w:val="007A5B1F"/>
    <w:rsid w:val="007D18B7"/>
    <w:rsid w:val="007D211F"/>
    <w:rsid w:val="007D5045"/>
    <w:rsid w:val="007D741F"/>
    <w:rsid w:val="007E06D7"/>
    <w:rsid w:val="00813795"/>
    <w:rsid w:val="00834052"/>
    <w:rsid w:val="00836A97"/>
    <w:rsid w:val="0085097C"/>
    <w:rsid w:val="00885E56"/>
    <w:rsid w:val="008B337F"/>
    <w:rsid w:val="008D4C88"/>
    <w:rsid w:val="008F0D78"/>
    <w:rsid w:val="00902874"/>
    <w:rsid w:val="009136E4"/>
    <w:rsid w:val="00915D46"/>
    <w:rsid w:val="00923818"/>
    <w:rsid w:val="0093370B"/>
    <w:rsid w:val="00937E8F"/>
    <w:rsid w:val="009532CA"/>
    <w:rsid w:val="00953B23"/>
    <w:rsid w:val="00956457"/>
    <w:rsid w:val="00973B1F"/>
    <w:rsid w:val="00974F76"/>
    <w:rsid w:val="0099036C"/>
    <w:rsid w:val="009A0164"/>
    <w:rsid w:val="009B6892"/>
    <w:rsid w:val="009E1E72"/>
    <w:rsid w:val="00A10CDD"/>
    <w:rsid w:val="00A347F5"/>
    <w:rsid w:val="00A470C6"/>
    <w:rsid w:val="00A47DB9"/>
    <w:rsid w:val="00A60812"/>
    <w:rsid w:val="00A822D1"/>
    <w:rsid w:val="00A921CE"/>
    <w:rsid w:val="00A937E2"/>
    <w:rsid w:val="00AA70D8"/>
    <w:rsid w:val="00AC7B07"/>
    <w:rsid w:val="00AE148F"/>
    <w:rsid w:val="00AE6FCB"/>
    <w:rsid w:val="00AF720E"/>
    <w:rsid w:val="00B12473"/>
    <w:rsid w:val="00B31532"/>
    <w:rsid w:val="00B34ACE"/>
    <w:rsid w:val="00B44E30"/>
    <w:rsid w:val="00B7536A"/>
    <w:rsid w:val="00B804F7"/>
    <w:rsid w:val="00B816CF"/>
    <w:rsid w:val="00B83266"/>
    <w:rsid w:val="00B905FA"/>
    <w:rsid w:val="00B969EA"/>
    <w:rsid w:val="00BA11E5"/>
    <w:rsid w:val="00BB5254"/>
    <w:rsid w:val="00BE4169"/>
    <w:rsid w:val="00BF3F2F"/>
    <w:rsid w:val="00C160C0"/>
    <w:rsid w:val="00C24FF2"/>
    <w:rsid w:val="00C7513B"/>
    <w:rsid w:val="00CA324A"/>
    <w:rsid w:val="00CC3353"/>
    <w:rsid w:val="00CC5DE0"/>
    <w:rsid w:val="00CE0D68"/>
    <w:rsid w:val="00CE31A4"/>
    <w:rsid w:val="00CE5D74"/>
    <w:rsid w:val="00CF2B2C"/>
    <w:rsid w:val="00D068CB"/>
    <w:rsid w:val="00D24B1E"/>
    <w:rsid w:val="00D26B6A"/>
    <w:rsid w:val="00D55A90"/>
    <w:rsid w:val="00D65487"/>
    <w:rsid w:val="00D70893"/>
    <w:rsid w:val="00DA11BF"/>
    <w:rsid w:val="00DA4830"/>
    <w:rsid w:val="00DA4B5A"/>
    <w:rsid w:val="00DB14A1"/>
    <w:rsid w:val="00DB181A"/>
    <w:rsid w:val="00DD73E7"/>
    <w:rsid w:val="00DE5A0E"/>
    <w:rsid w:val="00DF6F39"/>
    <w:rsid w:val="00DF7585"/>
    <w:rsid w:val="00E031C9"/>
    <w:rsid w:val="00E235C6"/>
    <w:rsid w:val="00E2536F"/>
    <w:rsid w:val="00E46464"/>
    <w:rsid w:val="00E51E79"/>
    <w:rsid w:val="00E66053"/>
    <w:rsid w:val="00E908B1"/>
    <w:rsid w:val="00E935CD"/>
    <w:rsid w:val="00E97A63"/>
    <w:rsid w:val="00EB0DA5"/>
    <w:rsid w:val="00ED265D"/>
    <w:rsid w:val="00ED7F83"/>
    <w:rsid w:val="00EF327A"/>
    <w:rsid w:val="00F041FE"/>
    <w:rsid w:val="00F35E71"/>
    <w:rsid w:val="00F47DBE"/>
    <w:rsid w:val="00F5040E"/>
    <w:rsid w:val="00F52167"/>
    <w:rsid w:val="00F86DF6"/>
    <w:rsid w:val="00F9372A"/>
    <w:rsid w:val="00FC1CB4"/>
    <w:rsid w:val="00FC3EC1"/>
    <w:rsid w:val="00FD7DBE"/>
    <w:rsid w:val="00FE4873"/>
    <w:rsid w:val="013977EC"/>
    <w:rsid w:val="01D3763E"/>
    <w:rsid w:val="025051BE"/>
    <w:rsid w:val="02757F91"/>
    <w:rsid w:val="02F36E94"/>
    <w:rsid w:val="04113C1C"/>
    <w:rsid w:val="054A6E10"/>
    <w:rsid w:val="06262826"/>
    <w:rsid w:val="063342DD"/>
    <w:rsid w:val="06734DA8"/>
    <w:rsid w:val="06D40337"/>
    <w:rsid w:val="077A257C"/>
    <w:rsid w:val="07BF10AC"/>
    <w:rsid w:val="07C326E6"/>
    <w:rsid w:val="08480238"/>
    <w:rsid w:val="08713821"/>
    <w:rsid w:val="08A24E88"/>
    <w:rsid w:val="08BE2D49"/>
    <w:rsid w:val="08CF1D08"/>
    <w:rsid w:val="08FA65E9"/>
    <w:rsid w:val="09A23838"/>
    <w:rsid w:val="09B2117F"/>
    <w:rsid w:val="0A6763C9"/>
    <w:rsid w:val="0C69327E"/>
    <w:rsid w:val="0CC644B1"/>
    <w:rsid w:val="0D680B3F"/>
    <w:rsid w:val="0E286AE9"/>
    <w:rsid w:val="0ECD5787"/>
    <w:rsid w:val="0F2D1319"/>
    <w:rsid w:val="10780A35"/>
    <w:rsid w:val="10F66F20"/>
    <w:rsid w:val="13F80D4E"/>
    <w:rsid w:val="15BF6EED"/>
    <w:rsid w:val="15D16191"/>
    <w:rsid w:val="15E912CA"/>
    <w:rsid w:val="175F4EF6"/>
    <w:rsid w:val="17710059"/>
    <w:rsid w:val="185B712D"/>
    <w:rsid w:val="1A543563"/>
    <w:rsid w:val="1AF4316E"/>
    <w:rsid w:val="1B6A4B60"/>
    <w:rsid w:val="1C49029C"/>
    <w:rsid w:val="1C8E645F"/>
    <w:rsid w:val="1CDA6D3C"/>
    <w:rsid w:val="1D3B10AF"/>
    <w:rsid w:val="1D47640C"/>
    <w:rsid w:val="1E187074"/>
    <w:rsid w:val="1E470848"/>
    <w:rsid w:val="1E8F4F0E"/>
    <w:rsid w:val="21077630"/>
    <w:rsid w:val="218159E7"/>
    <w:rsid w:val="24612CA3"/>
    <w:rsid w:val="25A76403"/>
    <w:rsid w:val="25D920E8"/>
    <w:rsid w:val="26285656"/>
    <w:rsid w:val="276701DA"/>
    <w:rsid w:val="27BC326F"/>
    <w:rsid w:val="288E1964"/>
    <w:rsid w:val="289D2289"/>
    <w:rsid w:val="2A124790"/>
    <w:rsid w:val="2C421BE1"/>
    <w:rsid w:val="2E111E06"/>
    <w:rsid w:val="302C034B"/>
    <w:rsid w:val="30CD6C21"/>
    <w:rsid w:val="32271A43"/>
    <w:rsid w:val="327165BA"/>
    <w:rsid w:val="337D0B91"/>
    <w:rsid w:val="33CF2D75"/>
    <w:rsid w:val="340737C8"/>
    <w:rsid w:val="34130ADE"/>
    <w:rsid w:val="356F7E4D"/>
    <w:rsid w:val="35753236"/>
    <w:rsid w:val="35A42FE8"/>
    <w:rsid w:val="35CE6EC0"/>
    <w:rsid w:val="36390ED5"/>
    <w:rsid w:val="36A96FC5"/>
    <w:rsid w:val="378521C0"/>
    <w:rsid w:val="380B5401"/>
    <w:rsid w:val="3A6B451A"/>
    <w:rsid w:val="3B067A7A"/>
    <w:rsid w:val="3BC44157"/>
    <w:rsid w:val="3CAF7087"/>
    <w:rsid w:val="3D695446"/>
    <w:rsid w:val="3DE75B20"/>
    <w:rsid w:val="3E3014ED"/>
    <w:rsid w:val="40601F29"/>
    <w:rsid w:val="42465C57"/>
    <w:rsid w:val="4280548D"/>
    <w:rsid w:val="42C766F5"/>
    <w:rsid w:val="433E721C"/>
    <w:rsid w:val="43B74FD5"/>
    <w:rsid w:val="43F652C8"/>
    <w:rsid w:val="44852681"/>
    <w:rsid w:val="476F5149"/>
    <w:rsid w:val="4AA02697"/>
    <w:rsid w:val="4B3310B6"/>
    <w:rsid w:val="4B403E74"/>
    <w:rsid w:val="4B841FDF"/>
    <w:rsid w:val="4D003532"/>
    <w:rsid w:val="4EA00EC9"/>
    <w:rsid w:val="4F9B13C2"/>
    <w:rsid w:val="5161511D"/>
    <w:rsid w:val="52011544"/>
    <w:rsid w:val="53634E8A"/>
    <w:rsid w:val="553C63A7"/>
    <w:rsid w:val="55D72AD4"/>
    <w:rsid w:val="56471C65"/>
    <w:rsid w:val="56494948"/>
    <w:rsid w:val="580F57FC"/>
    <w:rsid w:val="58F4329F"/>
    <w:rsid w:val="59023072"/>
    <w:rsid w:val="59B62BA6"/>
    <w:rsid w:val="5A356F92"/>
    <w:rsid w:val="5AE077FB"/>
    <w:rsid w:val="5B131121"/>
    <w:rsid w:val="5B135DF0"/>
    <w:rsid w:val="5C0657EA"/>
    <w:rsid w:val="5DD8093D"/>
    <w:rsid w:val="5DE10C3C"/>
    <w:rsid w:val="5F093485"/>
    <w:rsid w:val="5F3C34A5"/>
    <w:rsid w:val="5F6B734E"/>
    <w:rsid w:val="5FA70527"/>
    <w:rsid w:val="60117944"/>
    <w:rsid w:val="620C51CD"/>
    <w:rsid w:val="62AC4D03"/>
    <w:rsid w:val="62B9401E"/>
    <w:rsid w:val="642B3AE5"/>
    <w:rsid w:val="64734D02"/>
    <w:rsid w:val="64D24BFB"/>
    <w:rsid w:val="656B1546"/>
    <w:rsid w:val="679F6287"/>
    <w:rsid w:val="68772CD7"/>
    <w:rsid w:val="6AFD5C6F"/>
    <w:rsid w:val="6D054976"/>
    <w:rsid w:val="6EFA3FFF"/>
    <w:rsid w:val="6F634278"/>
    <w:rsid w:val="704D1ADA"/>
    <w:rsid w:val="704F36A6"/>
    <w:rsid w:val="70C80195"/>
    <w:rsid w:val="71313E80"/>
    <w:rsid w:val="722C6D7F"/>
    <w:rsid w:val="727055DB"/>
    <w:rsid w:val="734E003A"/>
    <w:rsid w:val="73574C0A"/>
    <w:rsid w:val="73615D84"/>
    <w:rsid w:val="7417520B"/>
    <w:rsid w:val="750D690B"/>
    <w:rsid w:val="75230F2B"/>
    <w:rsid w:val="75496784"/>
    <w:rsid w:val="7584519F"/>
    <w:rsid w:val="76763CEC"/>
    <w:rsid w:val="78196262"/>
    <w:rsid w:val="7879115B"/>
    <w:rsid w:val="79843A50"/>
    <w:rsid w:val="7AA120E5"/>
    <w:rsid w:val="7B254A66"/>
    <w:rsid w:val="7C9816A4"/>
    <w:rsid w:val="7CED4AE4"/>
    <w:rsid w:val="7D751C26"/>
    <w:rsid w:val="7FAA5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32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eastAsia="微软雅黑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6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 w:eastAsia="微软雅黑"/>
      <w:b/>
      <w:bCs/>
      <w:sz w:val="32"/>
      <w:szCs w:val="32"/>
    </w:rPr>
  </w:style>
  <w:style w:type="paragraph" w:styleId="4">
    <w:name w:val="heading 3"/>
    <w:basedOn w:val="1"/>
    <w:next w:val="1"/>
    <w:link w:val="37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eastAsia="微软雅黑"/>
      <w:b/>
      <w:bCs/>
      <w:sz w:val="30"/>
      <w:szCs w:val="32"/>
    </w:rPr>
  </w:style>
  <w:style w:type="paragraph" w:styleId="5">
    <w:name w:val="heading 4"/>
    <w:basedOn w:val="1"/>
    <w:next w:val="1"/>
    <w:link w:val="38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6">
    <w:name w:val="heading 5"/>
    <w:basedOn w:val="1"/>
    <w:next w:val="1"/>
    <w:link w:val="39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40"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mbria" w:hAnsi="Cambria"/>
      <w:b/>
      <w:bCs/>
      <w:sz w:val="24"/>
      <w:szCs w:val="24"/>
    </w:rPr>
  </w:style>
  <w:style w:type="paragraph" w:styleId="8">
    <w:name w:val="heading 7"/>
    <w:basedOn w:val="1"/>
    <w:next w:val="1"/>
    <w:link w:val="41"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42"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mbria" w:hAnsi="Cambria"/>
      <w:sz w:val="24"/>
      <w:szCs w:val="24"/>
    </w:rPr>
  </w:style>
  <w:style w:type="paragraph" w:styleId="10">
    <w:name w:val="heading 9"/>
    <w:basedOn w:val="1"/>
    <w:next w:val="1"/>
    <w:link w:val="43"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mbria" w:hAnsi="Cambria"/>
      <w:szCs w:val="21"/>
    </w:rPr>
  </w:style>
  <w:style w:type="character" w:default="1" w:styleId="25">
    <w:name w:val="Default Paragraph Font"/>
    <w:semiHidden/>
    <w:unhideWhenUsed/>
    <w:uiPriority w:val="1"/>
  </w:style>
  <w:style w:type="table" w:default="1" w:styleId="2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ind w:left="2520" w:leftChars="1200"/>
    </w:pPr>
    <w:rPr>
      <w:rFonts w:ascii="Calibri" w:hAnsi="Calibri"/>
      <w:szCs w:val="22"/>
    </w:rPr>
  </w:style>
  <w:style w:type="paragraph" w:styleId="12">
    <w:name w:val="toc 5"/>
    <w:basedOn w:val="1"/>
    <w:next w:val="1"/>
    <w:unhideWhenUsed/>
    <w:qFormat/>
    <w:uiPriority w:val="39"/>
    <w:pPr>
      <w:ind w:left="1680" w:leftChars="800"/>
    </w:pPr>
    <w:rPr>
      <w:rFonts w:ascii="Calibri" w:hAnsi="Calibri"/>
      <w:szCs w:val="22"/>
    </w:rPr>
  </w:style>
  <w:style w:type="paragraph" w:styleId="13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14">
    <w:name w:val="toc 8"/>
    <w:basedOn w:val="1"/>
    <w:next w:val="1"/>
    <w:unhideWhenUsed/>
    <w:qFormat/>
    <w:uiPriority w:val="39"/>
    <w:pPr>
      <w:ind w:left="2940" w:leftChars="1400"/>
    </w:pPr>
    <w:rPr>
      <w:rFonts w:ascii="Calibri" w:hAnsi="Calibri"/>
      <w:szCs w:val="22"/>
    </w:rPr>
  </w:style>
  <w:style w:type="paragraph" w:styleId="15">
    <w:name w:val="Balloon Text"/>
    <w:basedOn w:val="1"/>
    <w:link w:val="44"/>
    <w:unhideWhenUsed/>
    <w:qFormat/>
    <w:uiPriority w:val="99"/>
    <w:rPr>
      <w:sz w:val="18"/>
      <w:szCs w:val="18"/>
    </w:rPr>
  </w:style>
  <w:style w:type="paragraph" w:styleId="16">
    <w:name w:val="footer"/>
    <w:basedOn w:val="1"/>
    <w:link w:val="4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7">
    <w:name w:val="header"/>
    <w:basedOn w:val="1"/>
    <w:link w:val="46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8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rFonts w:ascii="Calibri" w:hAnsi="Calibri"/>
      <w:kern w:val="0"/>
      <w:sz w:val="22"/>
      <w:szCs w:val="22"/>
    </w:rPr>
  </w:style>
  <w:style w:type="paragraph" w:styleId="19">
    <w:name w:val="toc 4"/>
    <w:basedOn w:val="1"/>
    <w:next w:val="1"/>
    <w:unhideWhenUsed/>
    <w:qFormat/>
    <w:uiPriority w:val="39"/>
    <w:pPr>
      <w:ind w:left="1260" w:leftChars="600"/>
    </w:pPr>
    <w:rPr>
      <w:rFonts w:ascii="Calibri" w:hAnsi="Calibri"/>
      <w:szCs w:val="22"/>
    </w:rPr>
  </w:style>
  <w:style w:type="paragraph" w:styleId="20">
    <w:name w:val="Subtitle"/>
    <w:basedOn w:val="1"/>
    <w:next w:val="1"/>
    <w:link w:val="34"/>
    <w:qFormat/>
    <w:uiPriority w:val="11"/>
    <w:pPr>
      <w:spacing w:before="240" w:after="60" w:line="312" w:lineRule="auto"/>
      <w:jc w:val="left"/>
      <w:outlineLvl w:val="1"/>
    </w:pPr>
    <w:rPr>
      <w:rFonts w:ascii="Cambria" w:hAnsi="Cambria"/>
      <w:b/>
      <w:bCs/>
      <w:kern w:val="28"/>
      <w:sz w:val="30"/>
      <w:szCs w:val="32"/>
    </w:rPr>
  </w:style>
  <w:style w:type="paragraph" w:styleId="21">
    <w:name w:val="toc 6"/>
    <w:basedOn w:val="1"/>
    <w:next w:val="1"/>
    <w:unhideWhenUsed/>
    <w:qFormat/>
    <w:uiPriority w:val="39"/>
    <w:pPr>
      <w:ind w:left="2100" w:leftChars="1000"/>
    </w:pPr>
    <w:rPr>
      <w:rFonts w:ascii="Calibri" w:hAnsi="Calibri"/>
      <w:szCs w:val="22"/>
    </w:rPr>
  </w:style>
  <w:style w:type="paragraph" w:styleId="22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paragraph" w:styleId="23">
    <w:name w:val="toc 9"/>
    <w:basedOn w:val="1"/>
    <w:next w:val="1"/>
    <w:unhideWhenUsed/>
    <w:qFormat/>
    <w:uiPriority w:val="39"/>
    <w:pPr>
      <w:ind w:left="3360" w:leftChars="1600"/>
    </w:pPr>
    <w:rPr>
      <w:rFonts w:ascii="Calibri" w:hAnsi="Calibri"/>
      <w:szCs w:val="22"/>
    </w:rPr>
  </w:style>
  <w:style w:type="paragraph" w:styleId="24">
    <w:name w:val="Title"/>
    <w:basedOn w:val="1"/>
    <w:next w:val="1"/>
    <w:link w:val="33"/>
    <w:qFormat/>
    <w:uiPriority w:val="10"/>
    <w:pPr>
      <w:spacing w:before="240" w:after="60"/>
      <w:jc w:val="left"/>
      <w:outlineLvl w:val="0"/>
    </w:pPr>
    <w:rPr>
      <w:rFonts w:ascii="Cambria" w:hAnsi="Cambria"/>
      <w:b/>
      <w:bCs/>
      <w:sz w:val="32"/>
      <w:szCs w:val="32"/>
    </w:rPr>
  </w:style>
  <w:style w:type="character" w:styleId="26">
    <w:name w:val="Hyperlink"/>
    <w:unhideWhenUsed/>
    <w:qFormat/>
    <w:uiPriority w:val="99"/>
    <w:rPr>
      <w:color w:val="0000FF"/>
      <w:u w:val="single"/>
    </w:rPr>
  </w:style>
  <w:style w:type="table" w:styleId="28">
    <w:name w:val="Table Grid"/>
    <w:basedOn w:val="27"/>
    <w:qFormat/>
    <w:uiPriority w:val="59"/>
    <w:rPr>
      <w:rFonts w:ascii="Calibri" w:hAnsi="Calibr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29">
    <w:name w:val="列出段落1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30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paragraph" w:customStyle="1" w:styleId="31">
    <w:name w:val="无间隔1"/>
    <w:link w:val="45"/>
    <w:qFormat/>
    <w:uiPriority w:val="1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32">
    <w:name w:val="标题 1 Char"/>
    <w:link w:val="2"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3">
    <w:name w:val="标题 Char"/>
    <w:link w:val="24"/>
    <w:qFormat/>
    <w:uiPriority w:val="10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34">
    <w:name w:val="副标题 Char"/>
    <w:link w:val="20"/>
    <w:qFormat/>
    <w:uiPriority w:val="11"/>
    <w:rPr>
      <w:rFonts w:ascii="Cambria" w:hAnsi="Cambria" w:cs="Times New Roman"/>
      <w:b/>
      <w:bCs/>
      <w:kern w:val="28"/>
      <w:sz w:val="30"/>
      <w:szCs w:val="32"/>
    </w:rPr>
  </w:style>
  <w:style w:type="character" w:customStyle="1" w:styleId="35">
    <w:name w:val="不明显强调1"/>
    <w:qFormat/>
    <w:uiPriority w:val="19"/>
    <w:rPr>
      <w:rFonts w:ascii="宋体" w:hAnsi="宋体" w:eastAsia="宋体" w:cs="Times New Roman"/>
      <w:bCs/>
      <w:kern w:val="2"/>
      <w:sz w:val="30"/>
      <w:szCs w:val="30"/>
    </w:rPr>
  </w:style>
  <w:style w:type="character" w:customStyle="1" w:styleId="36">
    <w:name w:val="标题 2 Char"/>
    <w:link w:val="3"/>
    <w:qFormat/>
    <w:uiPriority w:val="9"/>
    <w:rPr>
      <w:rFonts w:ascii="Cambria" w:hAnsi="Cambria" w:eastAsia="微软雅黑"/>
      <w:b/>
      <w:bCs/>
      <w:kern w:val="2"/>
      <w:sz w:val="32"/>
      <w:szCs w:val="32"/>
    </w:rPr>
  </w:style>
  <w:style w:type="character" w:customStyle="1" w:styleId="37">
    <w:name w:val="标题 3 Char"/>
    <w:link w:val="4"/>
    <w:qFormat/>
    <w:uiPriority w:val="9"/>
    <w:rPr>
      <w:rFonts w:eastAsia="微软雅黑"/>
      <w:b/>
      <w:bCs/>
      <w:kern w:val="2"/>
      <w:sz w:val="30"/>
      <w:szCs w:val="32"/>
    </w:rPr>
  </w:style>
  <w:style w:type="character" w:customStyle="1" w:styleId="38">
    <w:name w:val="标题 4 Char"/>
    <w:link w:val="5"/>
    <w:qFormat/>
    <w:uiPriority w:val="9"/>
    <w:rPr>
      <w:rFonts w:ascii="Cambria" w:hAnsi="Cambria"/>
      <w:b/>
      <w:bCs/>
      <w:kern w:val="2"/>
      <w:sz w:val="28"/>
      <w:szCs w:val="28"/>
    </w:rPr>
  </w:style>
  <w:style w:type="character" w:customStyle="1" w:styleId="39">
    <w:name w:val="标题 5 Char"/>
    <w:link w:val="6"/>
    <w:qFormat/>
    <w:uiPriority w:val="9"/>
    <w:rPr>
      <w:b/>
      <w:bCs/>
      <w:kern w:val="2"/>
      <w:sz w:val="28"/>
      <w:szCs w:val="28"/>
    </w:rPr>
  </w:style>
  <w:style w:type="character" w:customStyle="1" w:styleId="40">
    <w:name w:val="标题 6 Char"/>
    <w:link w:val="7"/>
    <w:qFormat/>
    <w:uiPriority w:val="9"/>
    <w:rPr>
      <w:rFonts w:ascii="Cambria" w:hAnsi="Cambria"/>
      <w:b/>
      <w:bCs/>
      <w:kern w:val="2"/>
      <w:sz w:val="24"/>
      <w:szCs w:val="24"/>
    </w:rPr>
  </w:style>
  <w:style w:type="character" w:customStyle="1" w:styleId="41">
    <w:name w:val="标题 7 Char"/>
    <w:link w:val="8"/>
    <w:qFormat/>
    <w:uiPriority w:val="9"/>
    <w:rPr>
      <w:b/>
      <w:bCs/>
      <w:kern w:val="2"/>
      <w:sz w:val="24"/>
      <w:szCs w:val="24"/>
    </w:rPr>
  </w:style>
  <w:style w:type="character" w:customStyle="1" w:styleId="42">
    <w:name w:val="标题 8 Char"/>
    <w:link w:val="9"/>
    <w:qFormat/>
    <w:uiPriority w:val="9"/>
    <w:rPr>
      <w:rFonts w:ascii="Cambria" w:hAnsi="Cambria"/>
      <w:kern w:val="2"/>
      <w:sz w:val="24"/>
      <w:szCs w:val="24"/>
    </w:rPr>
  </w:style>
  <w:style w:type="character" w:customStyle="1" w:styleId="43">
    <w:name w:val="标题 9 Char"/>
    <w:link w:val="10"/>
    <w:qFormat/>
    <w:uiPriority w:val="9"/>
    <w:rPr>
      <w:rFonts w:ascii="Cambria" w:hAnsi="Cambria"/>
      <w:kern w:val="2"/>
      <w:sz w:val="21"/>
      <w:szCs w:val="21"/>
    </w:rPr>
  </w:style>
  <w:style w:type="character" w:customStyle="1" w:styleId="44">
    <w:name w:val="批注框文本 Char"/>
    <w:link w:val="15"/>
    <w:semiHidden/>
    <w:qFormat/>
    <w:uiPriority w:val="99"/>
    <w:rPr>
      <w:kern w:val="2"/>
      <w:sz w:val="18"/>
      <w:szCs w:val="18"/>
    </w:rPr>
  </w:style>
  <w:style w:type="character" w:customStyle="1" w:styleId="45">
    <w:name w:val="无间隔 Char"/>
    <w:link w:val="31"/>
    <w:qFormat/>
    <w:uiPriority w:val="1"/>
    <w:rPr>
      <w:rFonts w:ascii="Calibri" w:hAnsi="Calibri" w:eastAsia="宋体"/>
      <w:sz w:val="22"/>
      <w:szCs w:val="22"/>
    </w:rPr>
  </w:style>
  <w:style w:type="character" w:customStyle="1" w:styleId="46">
    <w:name w:val="页眉 Char"/>
    <w:link w:val="17"/>
    <w:qFormat/>
    <w:uiPriority w:val="99"/>
    <w:rPr>
      <w:kern w:val="2"/>
      <w:sz w:val="18"/>
    </w:rPr>
  </w:style>
  <w:style w:type="character" w:customStyle="1" w:styleId="47">
    <w:name w:val="页脚 Char"/>
    <w:link w:val="16"/>
    <w:qFormat/>
    <w:uiPriority w:val="99"/>
    <w:rPr>
      <w:kern w:val="2"/>
      <w:sz w:val="18"/>
    </w:rPr>
  </w:style>
  <w:style w:type="paragraph" w:customStyle="1" w:styleId="48">
    <w:name w:val="538552DCBB0F4C4BB087ED922D6A6322"/>
    <w:qFormat/>
    <w:uiPriority w:val="0"/>
    <w:pPr>
      <w:spacing w:after="200" w:line="276" w:lineRule="auto"/>
    </w:pPr>
    <w:rPr>
      <w:rFonts w:ascii="Calibri" w:hAnsi="Calibri" w:eastAsia="宋体" w:cs="Times New Roman"/>
      <w:sz w:val="22"/>
      <w:szCs w:val="22"/>
      <w:lang w:val="en-US" w:eastAsia="zh-CN" w:bidi="ar-SA"/>
    </w:rPr>
  </w:style>
  <w:style w:type="paragraph" w:customStyle="1" w:styleId="49">
    <w:name w:val="列出段落2"/>
    <w:basedOn w:val="1"/>
    <w:qFormat/>
    <w:uiPriority w:val="34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0AE20E3-EE84-473A-B620-523234BC8C6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user</Company>
  <Pages>8</Pages>
  <Words>106</Words>
  <Characters>607</Characters>
  <Lines>5</Lines>
  <Paragraphs>1</Paragraphs>
  <TotalTime>57</TotalTime>
  <ScaleCrop>false</ScaleCrop>
  <LinksUpToDate>false</LinksUpToDate>
  <CharactersWithSpaces>712</CharactersWithSpaces>
  <Application>WPS Office_10.1.0.7670_F1E327BC-269C-435d-A152-05C5408002CA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2015-01-23T04:07:00Z</dcterms:created>
  <dc:creator>Administrator</dc:creator>
  <cp:lastModifiedBy>Administrator</cp:lastModifiedBy>
  <dcterms:modified xsi:type="dcterms:W3CDTF">2018-12-11T08:32:35Z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2052-10.1.0.7670</vt:lpwstr>
  </property>
</Properties>
</file>