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9" w:rsidRDefault="000474D5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4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margin-left:567pt;margin-top:-21.1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" filled="f" stroked="f">
            <v:fill o:detectmouseclick="t"/>
            <v:textbox style="mso-fit-shape-to-text:t">
              <w:txbxContent>
                <w:p w:rsidR="00352730" w:rsidRPr="00352730" w:rsidRDefault="00352730" w:rsidP="00352730">
                  <w:pPr>
                    <w:widowControl/>
                    <w:jc w:val="center"/>
                    <w:rPr>
                      <w:rFonts w:ascii="华文彩云" w:eastAsia="华文彩云" w:hAnsi="宋体" w:cs="宋体"/>
                      <w:b/>
                      <w:kern w:val="0"/>
                      <w:sz w:val="72"/>
                      <w:szCs w:val="72"/>
                    </w:rPr>
                  </w:pPr>
                  <w:r w:rsidRPr="00352730">
                    <w:rPr>
                      <w:rFonts w:ascii="华文彩云" w:eastAsia="华文彩云" w:hAnsi="宋体" w:cs="宋体" w:hint="eastAsia"/>
                      <w:b/>
                      <w:kern w:val="0"/>
                      <w:sz w:val="72"/>
                      <w:szCs w:val="72"/>
                    </w:rPr>
                    <w:t>开心一刻</w:t>
                  </w:r>
                </w:p>
              </w:txbxContent>
            </v:textbox>
          </v:shape>
        </w:pict>
      </w:r>
      <w:r w:rsidRPr="000474D5">
        <w:rPr>
          <w:noProof/>
        </w:rPr>
        <w:pict>
          <v:shape id="文本框 13" o:spid="_x0000_s1027" type="#_x0000_t202" style="position:absolute;margin-left:99.75pt;margin-top:136.5pt;width:368.25pt;height:42pt;z-index:-2516449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" filled="f" stroked="f">
            <v:textbox>
              <w:txbxContent>
                <w:p w:rsidR="00DC0FBE" w:rsidRPr="00DC0FBE" w:rsidRDefault="00052A20" w:rsidP="00CD4531">
                  <w:pPr>
                    <w:ind w:left="4560" w:hangingChars="1900" w:hanging="4560"/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你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读书的时候</w:t>
                  </w: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有没有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读到特别有趣的内容？</w:t>
                  </w: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快快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推荐吧！</w:t>
                  </w:r>
                  <w:r w:rsidR="00DC0FBE" w:rsidRPr="00DC0FBE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——陈老师</w:t>
                  </w:r>
                </w:p>
                <w:p w:rsidR="00DC0FBE" w:rsidRPr="00DC0FBE" w:rsidRDefault="00DC0FBE" w:rsidP="00DC0FBE">
                  <w:pPr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Pr="000474D5">
        <w:rPr>
          <w:noProof/>
        </w:rPr>
        <w:pict>
          <v:shape id="文本框 4" o:spid="_x0000_s1028" type="#_x0000_t202" style="position:absolute;margin-left:241.5pt;margin-top:102pt;width:213.75pt;height:2in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" filled="f" stroked="f">
            <v:textbox style="mso-fit-shape-to-text:t">
              <w:txbxContent>
                <w:p w:rsidR="00CD5421" w:rsidRPr="00CD5421" w:rsidRDefault="00CD453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第</w:t>
                  </w:r>
                  <w:r w:rsidR="00052A20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三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期  201</w:t>
                  </w:r>
                  <w:r w:rsidR="006A650E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7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年</w:t>
                  </w:r>
                  <w:r w:rsidR="00052A20">
                    <w:rPr>
                      <w:b/>
                      <w:noProof/>
                      <w:color w:val="000000" w:themeColor="text1"/>
                      <w:szCs w:val="21"/>
                    </w:rPr>
                    <w:t>3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月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版</w:t>
                  </w:r>
                </w:p>
              </w:txbxContent>
            </v:textbox>
            <w10:wrap type="tight"/>
          </v:shape>
        </w:pict>
      </w:r>
      <w:r w:rsidR="001A325F" w:rsidRPr="005A0FC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152400</wp:posOffset>
            </wp:positionV>
            <wp:extent cx="1438275" cy="1104900"/>
            <wp:effectExtent l="0" t="0" r="9525" b="0"/>
            <wp:wrapNone/>
            <wp:docPr id="6" name="图片 6" descr="C:\Users\Administrator\AppData\Roaming\Tencent\Users\784315393\QQ\WinTemp\RichOle\QARI3PF[8BO{EG$CJ(ZQ$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4315393\QQ\WinTemp\RichOle\QARI3PF[8BO{EG$CJ(ZQ$[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4D5">
        <w:rPr>
          <w:noProof/>
        </w:rPr>
        <w:pict>
          <v:shape id="文本框 1" o:spid="_x0000_s1029" type="#_x0000_t202" style="position:absolute;margin-left:96.75pt;margin-top:0;width:322.5pt;height:113.25pt;z-index:-251657216;visibility:visible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" filled="f" stroked="f">
            <v:textbox>
              <w:txbxContent>
                <w:p w:rsidR="00B82AD5" w:rsidRPr="00C65C10" w:rsidRDefault="00B82AD5" w:rsidP="00B82AD5">
                  <w:pPr>
                    <w:jc w:val="center"/>
                    <w:rPr>
                      <w:rFonts w:ascii="叶根友毛笔行书2.0版" w:eastAsia="叶根友毛笔行书2.0版"/>
                      <w:b/>
                      <w:color w:val="000000" w:themeColor="text1"/>
                      <w:sz w:val="144"/>
                      <w:szCs w:val="72"/>
                    </w:rPr>
                  </w:pPr>
                  <w:r w:rsidRPr="00C65C10">
                    <w:rPr>
                      <w:rFonts w:ascii="叶根友毛笔行书2.0版" w:eastAsia="叶根友毛笔行书2.0版" w:hint="eastAsia"/>
                      <w:b/>
                      <w:color w:val="000000" w:themeColor="text1"/>
                      <w:sz w:val="144"/>
                      <w:szCs w:val="72"/>
                    </w:rPr>
                    <w:t>大公鸡报</w:t>
                  </w:r>
                </w:p>
              </w:txbxContent>
            </v:textbox>
            <w10:wrap type="tight" anchorx="margin"/>
          </v:shape>
        </w:pict>
      </w:r>
      <w:r w:rsidR="001A32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323975" cy="1649877"/>
            <wp:effectExtent l="0" t="0" r="0" b="7620"/>
            <wp:wrapTight wrapText="bothSides">
              <wp:wrapPolygon edited="0">
                <wp:start x="0" y="0"/>
                <wp:lineTo x="0" y="21450"/>
                <wp:lineTo x="21134" y="21450"/>
                <wp:lineTo x="21134" y="0"/>
                <wp:lineTo x="0" y="0"/>
              </wp:wrapPolygon>
            </wp:wrapTight>
            <wp:docPr id="2" name="图片 2" descr="http://d.hiphotos.baidu.com/zhidao/wh%3D600%2C800/sign=3a62dc93612762d0806bacb990dc24c2/43a7d933c895d1433ec5879371f082025baf0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hiphotos.baidu.com/zhidao/wh%3D600%2C800/sign=3a62dc93612762d0806bacb990dc24c2/43a7d933c895d1433ec5879371f082025baf07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4D5">
        <w:rPr>
          <w:noProof/>
        </w:rPr>
        <w:pict>
          <v:shape id="文本框 3" o:spid="_x0000_s1030" type="#_x0000_t202" style="position:absolute;margin-left:97.45pt;margin-top:102pt;width:213.75pt;height:2in;z-index:-251654144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" filled="f" stroked="f">
            <v:textbox style="mso-fit-shape-to-text:t">
              <w:txbxContent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 xml:space="preserve">春江中心小学 </w:t>
                  </w:r>
                  <w:r w:rsidR="006A650E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六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（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5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）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班</w:t>
                  </w:r>
                </w:p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41EEB" w:rsidRPr="00641EEB" w:rsidRDefault="00641EEB" w:rsidP="00641EEB">
      <w:pPr>
        <w:rPr>
          <w:rFonts w:ascii="宋体" w:hAnsi="宋体"/>
          <w:b/>
          <w:color w:val="000000" w:themeColor="text1"/>
          <w:sz w:val="18"/>
        </w:rPr>
      </w:pPr>
      <w:r>
        <w:rPr>
          <w:rFonts w:eastAsia="等线" w:cs="Times New Roman" w:hint="eastAsia"/>
          <w:b/>
          <w:color w:val="000000"/>
          <w:sz w:val="18"/>
        </w:rPr>
        <w:t xml:space="preserve">         1.</w:t>
      </w:r>
      <w:r w:rsidRPr="00641EEB">
        <w:rPr>
          <w:rFonts w:eastAsia="等线" w:cs="Times New Roman" w:hint="eastAsia"/>
          <w:b/>
          <w:color w:val="000000"/>
          <w:sz w:val="18"/>
        </w:rPr>
        <w:t>老师问一位一年级学生：有一种动物有两只脚，每天早上</w:t>
      </w:r>
      <w:r w:rsidRPr="00641EEB">
        <w:rPr>
          <w:rFonts w:ascii="宋体" w:hAnsi="宋体" w:hint="eastAsia"/>
          <w:b/>
          <w:color w:val="000000" w:themeColor="text1"/>
          <w:sz w:val="18"/>
        </w:rPr>
        <w:t>太阳公公出来</w:t>
      </w:r>
    </w:p>
    <w:p w:rsidR="00641EEB" w:rsidRDefault="00641EEB" w:rsidP="006A650E">
      <w:pPr>
        <w:ind w:firstLineChars="600" w:firstLine="1081"/>
        <w:rPr>
          <w:rFonts w:ascii="宋体" w:hAnsi="宋体"/>
          <w:b/>
          <w:color w:val="000000" w:themeColor="text1"/>
          <w:sz w:val="18"/>
        </w:rPr>
      </w:pPr>
      <w:r w:rsidRPr="00641EEB">
        <w:rPr>
          <w:rFonts w:ascii="宋体" w:hAnsi="宋体" w:hint="eastAsia"/>
          <w:b/>
          <w:color w:val="000000" w:themeColor="text1"/>
          <w:sz w:val="18"/>
        </w:rPr>
        <w:t>时，它都会叫你起床，而且叫到你起床为止，是哪种动物呀？——</w:t>
      </w:r>
      <w:r w:rsidRPr="00641EEB">
        <w:rPr>
          <w:rFonts w:ascii="宋体" w:hAnsi="宋体"/>
          <w:b/>
          <w:color w:val="000000" w:themeColor="text1"/>
          <w:sz w:val="18"/>
        </w:rPr>
        <w:t>是妈妈！</w:t>
      </w:r>
    </w:p>
    <w:p w:rsidR="00641EEB" w:rsidRDefault="00641EEB" w:rsidP="00641EEB">
      <w:pPr>
        <w:ind w:firstLineChars="550" w:firstLine="990"/>
        <w:rPr>
          <w:rFonts w:eastAsia="等线" w:cs="Times New Roman"/>
          <w:b/>
          <w:color w:val="000000"/>
          <w:sz w:val="18"/>
        </w:rPr>
      </w:pPr>
      <w:r>
        <w:rPr>
          <w:rFonts w:ascii="宋体" w:hAnsi="宋体" w:hint="eastAsia"/>
          <w:b/>
          <w:color w:val="000000" w:themeColor="text1"/>
          <w:sz w:val="18"/>
        </w:rPr>
        <w:t>2.</w:t>
      </w:r>
      <w:r w:rsidRPr="00414327">
        <w:rPr>
          <w:rFonts w:eastAsia="等线" w:cs="Times New Roman" w:hint="eastAsia"/>
          <w:b/>
          <w:color w:val="000000"/>
          <w:sz w:val="18"/>
        </w:rPr>
        <w:t>小亮被妈妈带去医院看病。医生为了让小亮不那么紧张，就指着他的耳朵逗</w:t>
      </w:r>
    </w:p>
    <w:p w:rsidR="00641EEB" w:rsidRDefault="00641EEB" w:rsidP="00060B93">
      <w:pPr>
        <w:ind w:firstLineChars="550" w:firstLine="990"/>
        <w:rPr>
          <w:rFonts w:eastAsia="等线" w:cs="Times New Roman"/>
          <w:b/>
          <w:color w:val="000000"/>
          <w:sz w:val="18"/>
        </w:rPr>
      </w:pPr>
      <w:r w:rsidRPr="00414327">
        <w:rPr>
          <w:rFonts w:eastAsia="等线" w:cs="Times New Roman" w:hint="eastAsia"/>
          <w:b/>
          <w:color w:val="000000"/>
          <w:sz w:val="18"/>
        </w:rPr>
        <w:t>他说：小朋友，这是你的鼻子吗？小亮看了看医生，转过头很严肃地对妈妈说：妈妈，我们需要换一个医生了。他连鼻子和耳朵都搞不清还怎么看病？</w:t>
      </w:r>
    </w:p>
    <w:p w:rsidR="00060B93" w:rsidRPr="00060B93" w:rsidRDefault="00060B93" w:rsidP="00060B93">
      <w:pPr>
        <w:rPr>
          <w:rFonts w:ascii="宋体" w:hAnsi="宋体"/>
          <w:b/>
          <w:color w:val="000000" w:themeColor="text1"/>
          <w:sz w:val="18"/>
        </w:rPr>
      </w:pPr>
      <w:r>
        <w:rPr>
          <w:rFonts w:eastAsia="等线" w:cs="Times New Roman" w:hint="eastAsia"/>
          <w:b/>
          <w:color w:val="000000"/>
          <w:sz w:val="18"/>
        </w:rPr>
        <w:t>3.</w:t>
      </w:r>
      <w:r w:rsidRPr="00350B14">
        <w:rPr>
          <w:rFonts w:eastAsia="等线" w:cs="Times New Roman" w:hint="eastAsia"/>
          <w:b/>
          <w:color w:val="000000"/>
          <w:sz w:val="18"/>
        </w:rPr>
        <w:t>遥遥是一个调皮的男孩，一天到晚把妈妈气的团团转。那天，他又把妈妈买的新帽子，放到马桶里当游船，妈妈气的说：你再不听话，我就把你的屁股打开花！遥遥回过头来，柔声细语的说：妈妈，屁股上开的花香不香啊！</w:t>
      </w:r>
    </w:p>
    <w:p w:rsidR="00641EEB" w:rsidRP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Pr="00060B93" w:rsidRDefault="000474D5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0" o:spid="_x0000_s1034" style="position:absolute;margin-left:-12pt;margin-top:7.65pt;width:802.5pt;height:13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" filled="f" strokecolor="#1f4d78 [1604]" strokeweight="3pt"/>
        </w:pict>
      </w:r>
    </w:p>
    <w:p w:rsidR="00722E52" w:rsidRPr="00414327" w:rsidRDefault="00722E52" w:rsidP="00722E52">
      <w:pPr>
        <w:adjustRightInd w:val="0"/>
        <w:snapToGrid w:val="0"/>
        <w:spacing w:line="312" w:lineRule="auto"/>
        <w:jc w:val="center"/>
        <w:rPr>
          <w:rFonts w:ascii="宋体" w:hAnsi="宋体"/>
          <w:b/>
          <w:color w:val="000000" w:themeColor="text1"/>
          <w:sz w:val="18"/>
        </w:rPr>
      </w:pPr>
      <w:r w:rsidRPr="00414327">
        <w:rPr>
          <w:rFonts w:ascii="宋体" w:hAnsi="宋体" w:hint="eastAsia"/>
          <w:b/>
          <w:color w:val="000000" w:themeColor="text1"/>
          <w:sz w:val="18"/>
        </w:rPr>
        <w:t>那一天真开心王锐明</w:t>
      </w:r>
    </w:p>
    <w:p w:rsidR="00722E52" w:rsidRPr="00414327" w:rsidRDefault="00722E52" w:rsidP="00722E52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414327">
        <w:rPr>
          <w:rFonts w:ascii="宋体" w:hAnsi="宋体" w:hint="eastAsia"/>
          <w:b/>
          <w:color w:val="000000" w:themeColor="text1"/>
          <w:sz w:val="18"/>
        </w:rPr>
        <w:t>秋日的午后，晴空万里，微风轻轻地吹着，暖暖的阳光覆盖着大地。我和爸爸带着渔具，开着车去魏村鱼池钓鱼。</w:t>
      </w:r>
    </w:p>
    <w:p w:rsidR="00722E52" w:rsidRPr="00414327" w:rsidRDefault="00722E52" w:rsidP="00722E52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414327">
        <w:rPr>
          <w:rFonts w:ascii="宋体" w:hAnsi="宋体" w:hint="eastAsia"/>
          <w:b/>
          <w:color w:val="000000" w:themeColor="text1"/>
          <w:sz w:val="18"/>
        </w:rPr>
        <w:t>不一会儿，我们就到了钓鱼的目的地，我们先把蚯蚓套上鱼钩，然后用力甩起鱼竿，最后鱼饵划破水面，沉入水中，水面泛起一圈圈涟漪。我心想：钓鱼不就是看见有鱼上钩了，就钓上来嘛！今天我一定能钓到很多鱼，让老爸见识见识我的钓鱼本领。这时，水面微微有一点动静，鱼线上慢慢沉下了一颗珠子，我见此情形，猛地一拉，可是鱼饵还在，就是没有鱼。接连好几次都是这样，我有点想放弃了。爸爸似乎看出了我的心思，便意味深长地对我说：“钓鱼要有耐心，你太心急了。当鱼线微微有点动，说明鱼在试探这是不是一次陷阱，你就不需要拉。如果鱼线一下子快速地被拉下水，就说明有鱼儿上钩了。你就可以拉了。”我若有所思，按照爸爸说的去做，对鱼儿对我的不断试探毫不在意。突然，鱼线果然快速地被拖下了水，鱼线上的很多珠子沉入水中，鱼竿弯成了弧形，我知道：鱼儿上钩了。我胸有成竹地用力拉起鱼竿，哈哈哈，我掉到了一条大鲫鱼。爸爸向我投来了赞赏的目光。</w:t>
      </w:r>
    </w:p>
    <w:p w:rsidR="00722E52" w:rsidRDefault="000474D5" w:rsidP="00722E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4D5">
        <w:rPr>
          <w:noProof/>
        </w:rPr>
        <w:pict>
          <v:shape id="文本框 12" o:spid="_x0000_s1031" type="#_x0000_t202" style="position:absolute;margin-left:30pt;margin-top:16.1pt;width:2in;height:2in;z-index:25167667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" filled="f" stroked="f">
            <v:fill o:detectmouseclick="t"/>
            <v:textbox style="mso-fit-shape-to-text:t">
              <w:txbxContent>
                <w:p w:rsidR="00C557A9" w:rsidRPr="00070FB9" w:rsidRDefault="00C557A9" w:rsidP="00C557A9">
                  <w:pPr>
                    <w:widowControl/>
                    <w:jc w:val="center"/>
                    <w:rPr>
                      <w:rFonts w:ascii="华文隶书" w:eastAsia="华文隶书" w:hAnsi="宋体" w:cs="宋体"/>
                      <w:b/>
                      <w:kern w:val="0"/>
                      <w:sz w:val="72"/>
                      <w:szCs w:val="72"/>
                    </w:rPr>
                  </w:pPr>
                  <w:r w:rsidRPr="00070FB9">
                    <w:rPr>
                      <w:rFonts w:ascii="华文隶书" w:eastAsia="华文隶书" w:hAnsi="宋体" w:cs="宋体" w:hint="eastAsia"/>
                      <w:b/>
                      <w:kern w:val="0"/>
                      <w:sz w:val="72"/>
                      <w:szCs w:val="72"/>
                    </w:rPr>
                    <w:t>我该知道的！</w:t>
                  </w:r>
                </w:p>
              </w:txbxContent>
            </v:textbox>
            <w10:wrap anchorx="page"/>
          </v:shape>
        </w:pict>
      </w:r>
      <w:r w:rsidR="00722E52" w:rsidRPr="00414327">
        <w:rPr>
          <w:rFonts w:ascii="宋体" w:hAnsi="宋体" w:hint="eastAsia"/>
          <w:b/>
          <w:color w:val="000000" w:themeColor="text1"/>
          <w:sz w:val="18"/>
        </w:rPr>
        <w:t>傍晚，夕阳西下，我和爸爸高高兴兴地满载而归。</w:t>
      </w:r>
    </w:p>
    <w:p w:rsidR="00722E52" w:rsidRDefault="000474D5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5" o:spid="_x0000_s1032" style="position:absolute;margin-left:312pt;margin-top:4.25pt;width:478.5pt;height:3in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" filled="f" strokecolor="#1f4d78 [1604]" strokeweight="3pt">
            <v:textbox>
              <w:txbxContent>
                <w:p w:rsidR="00A17943" w:rsidRPr="00282C6A" w:rsidRDefault="00A17943" w:rsidP="00A17943">
                  <w:pPr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都是贪吃惹的祸</w:t>
                  </w:r>
                  <w:r w:rsidRPr="00282C6A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刘佳凯</w:t>
                  </w:r>
                </w:p>
                <w:p w:rsidR="00A17943" w:rsidRPr="00A17943" w:rsidRDefault="00A17943" w:rsidP="00A17943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那是个盛夏的季节，正是水蜜桃盛产得季节，妈妈奶奶带着我回乡下的外婆家。一路上我看见很多的桃树，有的枝繁叶茂，果实累累，有的高大挺拔树大根深，有的郁郁葱葱，充满生机，到了外婆家，外公就拿出一盆新鲜的水蜜桃，看上去就像一个个漂亮可爱的小公仔，它们毛茸茸的看上去很好吃的样子，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妈妈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说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这桃子每天只可以吃二个，不可以多吃，不然会拉肚子，说完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妈妈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就起身走开了，我闻着那诱人的香味，我不禁垂涎三尺，心想，不就几个桃子么，有这么大的威力？不管了，还是先尝一个再说吧！于是我狼吞虎咽的吃了一个那味道，可以和王母娘娘的蟠桃媲美了，我又情不自禁的拿了第二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个，吃完了总觉得还想吃，当我准备拿第三个，这时外婆看见了，说了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和妈妈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同样的话，我捂住耳朵，使劲的摇头说，知道了，我不会在吃了，能不能不要再吃了，能不能不要再烦了，哎！外婆叹了一口气，我想你们都不要我吃，我就偏要吃。一会外婆和外公到田里干活去了，家里就剩我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一个人了，我心中大喜，哈哈这下我可以放开肚皮尽情的吃了，我把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妈妈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和外婆的话抛之脑后，吃了一个又一个，等到桃子吃完时，我心满意足的打了饱隔，我坐在凳子上，安心的看起了电视，过了一会，我好像听见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咕噜咕噜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"</w:t>
                  </w:r>
                  <w:r w:rsidRPr="00282C6A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的声音，以为是隔壁发出的声音，便没有理会，突然我肚子有点疼，于是我百米般的飞奔到了厕所，这是我的肚子已经痛如刀绞，宛如无数条虫子在啃食着。这样反反复复来了好几回，我的脸也变绿了，走起路来摇摇晃晃的，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好像要摔倒一样</w:t>
                  </w:r>
                  <w:r w:rsidRPr="00282C6A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4" o:spid="_x0000_s1033" style="position:absolute;margin-left:-10.5pt;margin-top:11.75pt;width:313.5pt;height:177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" filled="f" strokecolor="#1f4d78 [1604]" strokeweight="3pt"/>
        </w:pict>
      </w:r>
    </w:p>
    <w:p w:rsidR="00722E52" w:rsidRPr="00A17943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0FB9" w:rsidRDefault="00070FB9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0FB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中日甲午战争为</w:t>
      </w:r>
      <w:r w:rsidRPr="00C557A9">
        <w:rPr>
          <w:rFonts w:ascii="宋体" w:hAnsi="宋体"/>
          <w:b/>
          <w:color w:val="000000" w:themeColor="text1"/>
          <w:sz w:val="18"/>
        </w:rPr>
        <w:t>19</w:t>
      </w:r>
      <w:r w:rsidRPr="00C557A9">
        <w:rPr>
          <w:rFonts w:ascii="宋体" w:hAnsi="宋体"/>
          <w:b/>
          <w:color w:val="000000" w:themeColor="text1"/>
          <w:sz w:val="18"/>
        </w:rPr>
        <w:t>世纪末日本侵略中国和朝鲜的战争。</w:t>
      </w:r>
    </w:p>
    <w:p w:rsidR="00C557A9" w:rsidRPr="00C557A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按中国</w:t>
      </w:r>
      <w:hyperlink r:id="rId10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干支纪年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，战争爆发的</w:t>
      </w:r>
      <w:r w:rsidRPr="00C557A9">
        <w:rPr>
          <w:rFonts w:ascii="宋体" w:hAnsi="宋体"/>
          <w:b/>
          <w:color w:val="000000" w:themeColor="text1"/>
          <w:sz w:val="18"/>
        </w:rPr>
        <w:t>1894</w:t>
      </w:r>
      <w:r w:rsidRPr="00C557A9">
        <w:rPr>
          <w:rFonts w:ascii="宋体" w:hAnsi="宋体"/>
          <w:b/>
          <w:color w:val="000000" w:themeColor="text1"/>
          <w:sz w:val="18"/>
        </w:rPr>
        <w:t>年为</w:t>
      </w:r>
      <w:hyperlink r:id="rId11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甲午年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，故称甲午战争</w:t>
      </w:r>
      <w:r>
        <w:rPr>
          <w:rFonts w:ascii="宋体" w:hAnsi="宋体" w:hint="eastAsia"/>
          <w:b/>
          <w:color w:val="000000" w:themeColor="text1"/>
          <w:sz w:val="18"/>
        </w:rPr>
        <w:t>。</w:t>
      </w:r>
    </w:p>
    <w:p w:rsidR="00070FB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甲午战争以</w:t>
      </w:r>
      <w:r w:rsidRPr="00C557A9">
        <w:rPr>
          <w:rFonts w:ascii="宋体" w:hAnsi="宋体"/>
          <w:b/>
          <w:color w:val="000000" w:themeColor="text1"/>
          <w:sz w:val="18"/>
        </w:rPr>
        <w:t>1894</w:t>
      </w:r>
      <w:r w:rsidRPr="00C557A9">
        <w:rPr>
          <w:rFonts w:ascii="宋体" w:hAnsi="宋体"/>
          <w:b/>
          <w:color w:val="000000" w:themeColor="text1"/>
          <w:sz w:val="18"/>
        </w:rPr>
        <w:t>年（清</w:t>
      </w:r>
      <w:hyperlink r:id="rId12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光绪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二十年）</w:t>
      </w:r>
      <w:r w:rsidRPr="00C557A9">
        <w:rPr>
          <w:rFonts w:ascii="宋体" w:hAnsi="宋体"/>
          <w:b/>
          <w:color w:val="000000" w:themeColor="text1"/>
          <w:sz w:val="18"/>
        </w:rPr>
        <w:t>7</w:t>
      </w:r>
      <w:r w:rsidRPr="00C557A9">
        <w:rPr>
          <w:rFonts w:ascii="宋体" w:hAnsi="宋体"/>
          <w:b/>
          <w:color w:val="000000" w:themeColor="text1"/>
          <w:sz w:val="18"/>
        </w:rPr>
        <w:t>月</w:t>
      </w:r>
      <w:r w:rsidRPr="00C557A9">
        <w:rPr>
          <w:rFonts w:ascii="宋体" w:hAnsi="宋体"/>
          <w:b/>
          <w:color w:val="000000" w:themeColor="text1"/>
          <w:sz w:val="18"/>
        </w:rPr>
        <w:t>25</w:t>
      </w:r>
      <w:r w:rsidRPr="00C557A9">
        <w:rPr>
          <w:rFonts w:ascii="宋体" w:hAnsi="宋体"/>
          <w:b/>
          <w:color w:val="000000" w:themeColor="text1"/>
          <w:sz w:val="18"/>
        </w:rPr>
        <w:t>日</w:t>
      </w:r>
      <w:hyperlink r:id="rId13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丰岛海战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的爆发为开端，</w:t>
      </w:r>
    </w:p>
    <w:p w:rsidR="00070FB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至</w:t>
      </w:r>
      <w:r w:rsidRPr="00C557A9">
        <w:rPr>
          <w:rFonts w:ascii="宋体" w:hAnsi="宋体"/>
          <w:b/>
          <w:color w:val="000000" w:themeColor="text1"/>
          <w:sz w:val="18"/>
        </w:rPr>
        <w:t>1895</w:t>
      </w:r>
      <w:r w:rsidRPr="00C557A9">
        <w:rPr>
          <w:rFonts w:ascii="宋体" w:hAnsi="宋体"/>
          <w:b/>
          <w:color w:val="000000" w:themeColor="text1"/>
          <w:sz w:val="18"/>
        </w:rPr>
        <w:t>年</w:t>
      </w:r>
      <w:r w:rsidRPr="00C557A9">
        <w:rPr>
          <w:rFonts w:ascii="宋体" w:hAnsi="宋体"/>
          <w:b/>
          <w:color w:val="000000" w:themeColor="text1"/>
          <w:sz w:val="18"/>
        </w:rPr>
        <w:t>4</w:t>
      </w:r>
      <w:r w:rsidRPr="00C557A9">
        <w:rPr>
          <w:rFonts w:ascii="宋体" w:hAnsi="宋体"/>
          <w:b/>
          <w:color w:val="000000" w:themeColor="text1"/>
          <w:sz w:val="18"/>
        </w:rPr>
        <w:t>月</w:t>
      </w:r>
      <w:r w:rsidRPr="00C557A9">
        <w:rPr>
          <w:rFonts w:ascii="宋体" w:hAnsi="宋体"/>
          <w:b/>
          <w:color w:val="000000" w:themeColor="text1"/>
          <w:sz w:val="18"/>
        </w:rPr>
        <w:t>17</w:t>
      </w:r>
      <w:r w:rsidRPr="00C557A9">
        <w:rPr>
          <w:rFonts w:ascii="宋体" w:hAnsi="宋体"/>
          <w:b/>
          <w:color w:val="000000" w:themeColor="text1"/>
          <w:sz w:val="18"/>
        </w:rPr>
        <w:t>日《</w:t>
      </w:r>
      <w:hyperlink r:id="rId14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马关条约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》签字结束。这场战争以中国战败、</w:t>
      </w:r>
    </w:p>
    <w:p w:rsidR="00070FB9" w:rsidRDefault="000474D5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hyperlink r:id="rId15" w:tgtFrame="_blank" w:history="1">
        <w:r w:rsidR="00C557A9" w:rsidRPr="00C557A9">
          <w:rPr>
            <w:rFonts w:ascii="宋体" w:hAnsi="宋体"/>
            <w:b/>
            <w:color w:val="000000" w:themeColor="text1"/>
            <w:sz w:val="18"/>
          </w:rPr>
          <w:t>北洋水师</w:t>
        </w:r>
      </w:hyperlink>
      <w:r w:rsidR="00C557A9" w:rsidRPr="00C557A9">
        <w:rPr>
          <w:rFonts w:ascii="宋体" w:hAnsi="宋体"/>
          <w:b/>
          <w:color w:val="000000" w:themeColor="text1"/>
          <w:sz w:val="18"/>
        </w:rPr>
        <w:t>全军覆没告终。中国清朝政府迫于</w:t>
      </w:r>
      <w:hyperlink r:id="rId16" w:tgtFrame="_blank" w:history="1">
        <w:r w:rsidR="00C557A9" w:rsidRPr="00C557A9">
          <w:rPr>
            <w:rFonts w:ascii="宋体" w:hAnsi="宋体"/>
            <w:b/>
            <w:color w:val="000000" w:themeColor="text1"/>
            <w:sz w:val="18"/>
          </w:rPr>
          <w:t>日本军国主义</w:t>
        </w:r>
      </w:hyperlink>
      <w:r w:rsidR="00C557A9" w:rsidRPr="00C557A9">
        <w:rPr>
          <w:rFonts w:ascii="宋体" w:hAnsi="宋体"/>
          <w:b/>
          <w:color w:val="000000" w:themeColor="text1"/>
          <w:sz w:val="18"/>
        </w:rPr>
        <w:t>的军事压力，</w:t>
      </w:r>
    </w:p>
    <w:p w:rsidR="00C557A9" w:rsidRPr="00C557A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签订了丧权辱国的</w:t>
      </w:r>
      <w:bookmarkStart w:id="0" w:name="_GoBack"/>
      <w:bookmarkEnd w:id="0"/>
      <w:r w:rsidR="000474D5" w:rsidRPr="00C557A9">
        <w:rPr>
          <w:rFonts w:ascii="宋体" w:hAnsi="宋体"/>
          <w:b/>
          <w:color w:val="000000" w:themeColor="text1"/>
          <w:sz w:val="18"/>
        </w:rPr>
        <w:fldChar w:fldCharType="begin"/>
      </w:r>
      <w:r w:rsidRPr="00C557A9">
        <w:rPr>
          <w:rFonts w:ascii="宋体" w:hAnsi="宋体"/>
          <w:b/>
          <w:color w:val="000000" w:themeColor="text1"/>
          <w:sz w:val="18"/>
        </w:rPr>
        <w:instrText xml:space="preserve"> HYPERLINK "http://baike.baidu.com/view/32218.htm" \t "_blank" </w:instrText>
      </w:r>
      <w:r w:rsidR="000474D5" w:rsidRPr="00C557A9">
        <w:rPr>
          <w:rFonts w:ascii="宋体" w:hAnsi="宋体"/>
          <w:b/>
          <w:color w:val="000000" w:themeColor="text1"/>
          <w:sz w:val="18"/>
        </w:rPr>
        <w:fldChar w:fldCharType="separate"/>
      </w:r>
      <w:r w:rsidRPr="00C557A9">
        <w:rPr>
          <w:rFonts w:ascii="宋体" w:hAnsi="宋体"/>
          <w:b/>
          <w:color w:val="000000" w:themeColor="text1"/>
          <w:sz w:val="18"/>
        </w:rPr>
        <w:t>不平等条约</w:t>
      </w:r>
      <w:r w:rsidR="000474D5" w:rsidRPr="00C557A9">
        <w:rPr>
          <w:rFonts w:ascii="宋体" w:hAnsi="宋体"/>
          <w:b/>
          <w:color w:val="000000" w:themeColor="text1"/>
          <w:sz w:val="18"/>
        </w:rPr>
        <w:fldChar w:fldCharType="end"/>
      </w:r>
      <w:r w:rsidRPr="00C557A9">
        <w:rPr>
          <w:rFonts w:ascii="宋体" w:hAnsi="宋体"/>
          <w:b/>
          <w:color w:val="000000" w:themeColor="text1"/>
          <w:sz w:val="18"/>
        </w:rPr>
        <w:t>——</w:t>
      </w:r>
      <w:r w:rsidRPr="00C557A9">
        <w:rPr>
          <w:rFonts w:ascii="宋体" w:hAnsi="宋体"/>
          <w:b/>
          <w:color w:val="000000" w:themeColor="text1"/>
          <w:sz w:val="18"/>
        </w:rPr>
        <w:t>《</w:t>
      </w:r>
      <w:hyperlink r:id="rId17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马关条约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》。</w:t>
      </w:r>
    </w:p>
    <w:p w:rsidR="00070FB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甲午战争的结果给中华民族带来空前严重的民族危机，</w:t>
      </w:r>
    </w:p>
    <w:p w:rsidR="00070FB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大大加深了中国社会</w:t>
      </w:r>
      <w:hyperlink r:id="rId18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半殖民地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化的程度；另一方面则使日本国力更为强大，</w:t>
      </w:r>
    </w:p>
    <w:p w:rsidR="00C557A9" w:rsidRPr="00C557A9" w:rsidRDefault="00C557A9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  <w:r w:rsidRPr="00C557A9">
        <w:rPr>
          <w:rFonts w:ascii="宋体" w:hAnsi="宋体"/>
          <w:b/>
          <w:color w:val="000000" w:themeColor="text1"/>
          <w:sz w:val="18"/>
        </w:rPr>
        <w:t>得以跻身</w:t>
      </w:r>
      <w:hyperlink r:id="rId19" w:tgtFrame="_blank" w:history="1">
        <w:r w:rsidRPr="00C557A9">
          <w:rPr>
            <w:rFonts w:ascii="宋体" w:hAnsi="宋体"/>
            <w:b/>
            <w:color w:val="000000" w:themeColor="text1"/>
            <w:sz w:val="18"/>
          </w:rPr>
          <w:t>列强</w:t>
        </w:r>
      </w:hyperlink>
      <w:r w:rsidRPr="00C557A9">
        <w:rPr>
          <w:rFonts w:ascii="宋体" w:hAnsi="宋体"/>
          <w:b/>
          <w:color w:val="000000" w:themeColor="text1"/>
          <w:sz w:val="18"/>
        </w:rPr>
        <w:t>。</w:t>
      </w:r>
    </w:p>
    <w:p w:rsidR="00722E52" w:rsidRPr="00C557A9" w:rsidRDefault="00722E52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</w:p>
    <w:p w:rsidR="00722E52" w:rsidRPr="00C557A9" w:rsidRDefault="00722E52" w:rsidP="00C557A9">
      <w:pPr>
        <w:adjustRightInd w:val="0"/>
        <w:snapToGrid w:val="0"/>
        <w:spacing w:line="312" w:lineRule="auto"/>
        <w:rPr>
          <w:rFonts w:ascii="宋体" w:hAnsi="宋体"/>
          <w:b/>
          <w:color w:val="000000" w:themeColor="text1"/>
          <w:sz w:val="18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Pr="005A0FC1" w:rsidRDefault="00722E52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22E52" w:rsidRPr="005A0FC1" w:rsidSect="00513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35" w:rsidRDefault="009A6F35" w:rsidP="005B3FEE">
      <w:r>
        <w:separator/>
      </w:r>
    </w:p>
  </w:endnote>
  <w:endnote w:type="continuationSeparator" w:id="1">
    <w:p w:rsidR="009A6F35" w:rsidRDefault="009A6F35" w:rsidP="005B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35" w:rsidRDefault="009A6F35" w:rsidP="005B3FEE">
      <w:r>
        <w:separator/>
      </w:r>
    </w:p>
  </w:footnote>
  <w:footnote w:type="continuationSeparator" w:id="1">
    <w:p w:rsidR="009A6F35" w:rsidRDefault="009A6F35" w:rsidP="005B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DE8"/>
    <w:multiLevelType w:val="hybridMultilevel"/>
    <w:tmpl w:val="F6D00FA0"/>
    <w:lvl w:ilvl="0" w:tplc="DB0E4D90">
      <w:start w:val="1"/>
      <w:numFmt w:val="decimal"/>
      <w:lvlText w:val="%1."/>
      <w:lvlJc w:val="left"/>
      <w:pPr>
        <w:ind w:left="1680" w:hanging="360"/>
      </w:pPr>
      <w:rPr>
        <w:rFonts w:ascii="宋体" w:eastAsia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50"/>
    <w:rsid w:val="00010E51"/>
    <w:rsid w:val="000474D5"/>
    <w:rsid w:val="00052A20"/>
    <w:rsid w:val="00060B93"/>
    <w:rsid w:val="00070FB9"/>
    <w:rsid w:val="001A325F"/>
    <w:rsid w:val="001C002E"/>
    <w:rsid w:val="002A4624"/>
    <w:rsid w:val="00345761"/>
    <w:rsid w:val="00352730"/>
    <w:rsid w:val="00421000"/>
    <w:rsid w:val="004E3235"/>
    <w:rsid w:val="00504250"/>
    <w:rsid w:val="00513C2A"/>
    <w:rsid w:val="005A0FC1"/>
    <w:rsid w:val="005B3FEE"/>
    <w:rsid w:val="005D7829"/>
    <w:rsid w:val="00641EEB"/>
    <w:rsid w:val="006A650E"/>
    <w:rsid w:val="00722E52"/>
    <w:rsid w:val="00823AE2"/>
    <w:rsid w:val="008801BD"/>
    <w:rsid w:val="009A6F35"/>
    <w:rsid w:val="00A17943"/>
    <w:rsid w:val="00A17B7F"/>
    <w:rsid w:val="00B00B97"/>
    <w:rsid w:val="00B0411F"/>
    <w:rsid w:val="00B82AD5"/>
    <w:rsid w:val="00C557A9"/>
    <w:rsid w:val="00C65C10"/>
    <w:rsid w:val="00CC3819"/>
    <w:rsid w:val="00CD4531"/>
    <w:rsid w:val="00CD5421"/>
    <w:rsid w:val="00D56913"/>
    <w:rsid w:val="00DC0FBE"/>
    <w:rsid w:val="00F3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5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5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F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FEE"/>
    <w:rPr>
      <w:sz w:val="18"/>
      <w:szCs w:val="18"/>
    </w:rPr>
  </w:style>
  <w:style w:type="paragraph" w:styleId="a6">
    <w:name w:val="List Paragraph"/>
    <w:basedOn w:val="a"/>
    <w:uiPriority w:val="34"/>
    <w:qFormat/>
    <w:rsid w:val="00641EEB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55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ike.baidu.com/view/54931.htm" TargetMode="External"/><Relationship Id="rId18" Type="http://schemas.openxmlformats.org/officeDocument/2006/relationships/hyperlink" Target="http://baike.baidu.com/view/40529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29852.htm" TargetMode="External"/><Relationship Id="rId17" Type="http://schemas.openxmlformats.org/officeDocument/2006/relationships/hyperlink" Target="http://baike.baidu.com/view/5266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ike.baidu.com/view/61201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322576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18473.htm" TargetMode="External"/><Relationship Id="rId10" Type="http://schemas.openxmlformats.org/officeDocument/2006/relationships/hyperlink" Target="http://baike.baidu.com/view/187057.htm" TargetMode="External"/><Relationship Id="rId19" Type="http://schemas.openxmlformats.org/officeDocument/2006/relationships/hyperlink" Target="http://baike.baidu.com/view/116211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ike.baidu.com/view/5266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D588-7BE6-4D97-8A54-3AB56004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cp:lastPrinted>2016-03-01T01:29:00Z</cp:lastPrinted>
  <dcterms:created xsi:type="dcterms:W3CDTF">2016-02-29T13:45:00Z</dcterms:created>
  <dcterms:modified xsi:type="dcterms:W3CDTF">2018-01-04T14:10:00Z</dcterms:modified>
</cp:coreProperties>
</file>