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关于新北区幼儿园幼儿行为观察核心组开展第</w:t>
      </w: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rFonts w:hint="eastAsia"/>
          <w:b/>
          <w:sz w:val="32"/>
          <w:szCs w:val="32"/>
        </w:rPr>
        <w:t>次活动的通知</w:t>
      </w:r>
    </w:p>
    <w:p>
      <w:pPr>
        <w:spacing w:line="560" w:lineRule="exact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各幼儿园：</w:t>
      </w:r>
    </w:p>
    <w:p>
      <w:pPr>
        <w:spacing w:line="560" w:lineRule="exact"/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区幼儿行为观察核心组将组织开展第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次研讨活动，将具体情况通知如下：</w:t>
      </w:r>
    </w:p>
    <w:p>
      <w:pPr>
        <w:spacing w:line="560" w:lineRule="exact"/>
        <w:ind w:firstLine="602" w:firstLineChars="20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一、活动时间</w:t>
      </w:r>
    </w:p>
    <w:p>
      <w:pPr>
        <w:spacing w:line="560" w:lineRule="exact"/>
        <w:ind w:firstLine="600" w:firstLineChars="2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2019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星期</w:t>
      </w:r>
      <w:r>
        <w:rPr>
          <w:rFonts w:hint="eastAsia" w:ascii="宋体" w:hAnsi="宋体"/>
          <w:sz w:val="30"/>
          <w:szCs w:val="30"/>
          <w:lang w:eastAsia="zh-CN"/>
        </w:rPr>
        <w:t>五下</w:t>
      </w:r>
      <w:r>
        <w:rPr>
          <w:rFonts w:hint="eastAsia" w:ascii="宋体" w:hAnsi="宋体"/>
          <w:sz w:val="30"/>
          <w:szCs w:val="30"/>
        </w:rPr>
        <w:t>午</w:t>
      </w:r>
      <w:r>
        <w:rPr>
          <w:rFonts w:hint="eastAsia" w:ascii="宋体" w:hAnsi="宋体"/>
          <w:sz w:val="30"/>
          <w:szCs w:val="30"/>
          <w:lang w:val="en-US" w:eastAsia="zh-CN"/>
        </w:rPr>
        <w:t>13：30-16：</w:t>
      </w:r>
      <w:r>
        <w:rPr>
          <w:rFonts w:ascii="宋体" w:hAnsi="宋体"/>
          <w:sz w:val="30"/>
          <w:szCs w:val="30"/>
        </w:rPr>
        <w:t>00</w:t>
      </w:r>
      <w:r>
        <w:rPr>
          <w:rFonts w:hint="eastAsia" w:ascii="宋体" w:hAnsi="宋体"/>
          <w:sz w:val="30"/>
          <w:szCs w:val="30"/>
        </w:rPr>
        <w:t>，时间半天</w:t>
      </w:r>
    </w:p>
    <w:p>
      <w:pPr>
        <w:spacing w:line="560" w:lineRule="exact"/>
        <w:ind w:firstLine="602" w:firstLineChars="20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二、活动地点</w:t>
      </w:r>
    </w:p>
    <w:p>
      <w:pPr>
        <w:spacing w:line="560" w:lineRule="exact"/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常州市新北区</w:t>
      </w:r>
      <w:r>
        <w:rPr>
          <w:rFonts w:hint="eastAsia" w:ascii="宋体" w:hAnsi="宋体"/>
          <w:sz w:val="30"/>
          <w:szCs w:val="30"/>
          <w:lang w:eastAsia="zh-CN"/>
        </w:rPr>
        <w:t>春江</w:t>
      </w:r>
      <w:r>
        <w:rPr>
          <w:rFonts w:hint="eastAsia" w:ascii="宋体" w:hAnsi="宋体"/>
          <w:sz w:val="30"/>
          <w:szCs w:val="30"/>
        </w:rPr>
        <w:t>幼儿园</w:t>
      </w:r>
      <w:r>
        <w:rPr>
          <w:rFonts w:hint="eastAsia" w:ascii="宋体" w:hAnsi="宋体"/>
          <w:sz w:val="30"/>
          <w:szCs w:val="30"/>
          <w:lang w:eastAsia="zh-CN"/>
        </w:rPr>
        <w:t>百馨西苑园区</w:t>
      </w:r>
    </w:p>
    <w:p>
      <w:pPr>
        <w:spacing w:line="560" w:lineRule="exact"/>
        <w:ind w:firstLine="602" w:firstLineChars="20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三、参加人员</w:t>
      </w:r>
    </w:p>
    <w:p>
      <w:pPr>
        <w:spacing w:line="560" w:lineRule="exact"/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区幼儿园幼儿行为观察核心组成员</w:t>
      </w:r>
    </w:p>
    <w:p>
      <w:pPr>
        <w:spacing w:line="560" w:lineRule="exact"/>
        <w:ind w:firstLine="602" w:firstLineChars="20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四、活动安排</w:t>
      </w:r>
    </w:p>
    <w:tbl>
      <w:tblPr>
        <w:tblStyle w:val="4"/>
        <w:tblpPr w:leftFromText="180" w:rightFromText="180" w:vertAnchor="text" w:horzAnchor="margin" w:tblpY="154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5351"/>
        <w:gridCol w:w="136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6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时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间</w:t>
            </w:r>
          </w:p>
        </w:tc>
        <w:tc>
          <w:tcPr>
            <w:tcW w:w="535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内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容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执教者</w:t>
            </w:r>
          </w:p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（主持人）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61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13</w:t>
            </w:r>
            <w:r>
              <w:rPr>
                <w:rFonts w:ascii="宋体" w:hAnsi="宋体" w:cs="仿宋_GB2312"/>
                <w:sz w:val="24"/>
              </w:rPr>
              <w:t>: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3</w:t>
            </w:r>
            <w:r>
              <w:rPr>
                <w:rFonts w:ascii="宋体" w:hAnsi="宋体" w:cs="仿宋_GB2312"/>
                <w:sz w:val="24"/>
              </w:rPr>
              <w:t>0-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14</w:t>
            </w:r>
            <w:r>
              <w:rPr>
                <w:rFonts w:ascii="宋体" w:hAnsi="宋体" w:cs="仿宋_GB2312"/>
                <w:sz w:val="24"/>
              </w:rPr>
              <w:t>:30</w:t>
            </w:r>
          </w:p>
        </w:tc>
        <w:tc>
          <w:tcPr>
            <w:tcW w:w="535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现场练兵：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eastAsia="zh-CN"/>
              </w:rPr>
              <w:t>两全原则的</w:t>
            </w:r>
            <w:r>
              <w:rPr>
                <w:rFonts w:hint="eastAsia" w:ascii="宋体" w:hAnsi="宋体" w:cs="仿宋_GB2312"/>
                <w:sz w:val="24"/>
              </w:rPr>
              <w:t>幼儿行为观察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专题考核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王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禹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lang w:eastAsia="zh-CN"/>
              </w:rPr>
              <w:t>二楼音体室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14</w:t>
            </w:r>
            <w:r>
              <w:rPr>
                <w:rFonts w:ascii="宋体" w:hAnsi="宋体" w:cs="仿宋_GB2312"/>
                <w:sz w:val="24"/>
              </w:rPr>
              <w:t>:30-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15:45</w:t>
            </w:r>
          </w:p>
        </w:tc>
        <w:tc>
          <w:tcPr>
            <w:tcW w:w="5351" w:type="dxa"/>
            <w:vAlign w:val="center"/>
          </w:tcPr>
          <w:p>
            <w:pPr>
              <w:spacing w:line="560" w:lineRule="exact"/>
              <w:rPr>
                <w:rFonts w:asci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专题交流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：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hint="default" w:asci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eastAsia="zh-CN"/>
              </w:rPr>
              <w:t>观察：走近儿童</w:t>
            </w:r>
            <w:r>
              <w:rPr>
                <w:rFonts w:hint="eastAsia" w:ascii="宋体" w:cs="仿宋_GB2312"/>
                <w:sz w:val="24"/>
                <w:lang w:val="en-US" w:eastAsia="zh-CN"/>
              </w:rPr>
              <w:t>·走进儿童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李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晗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5351" w:type="dxa"/>
            <w:vAlign w:val="center"/>
          </w:tcPr>
          <w:p>
            <w:pPr>
              <w:spacing w:line="560" w:lineRule="exact"/>
              <w:rPr>
                <w:rFonts w:asci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专题交流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：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lang w:eastAsia="zh-CN"/>
              </w:rPr>
              <w:t>基于幼儿行为观察的大班建构区“变形记”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  <w:lang w:eastAsia="zh-CN"/>
              </w:rPr>
              <w:t>姚嘉文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1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15:45-16:00</w:t>
            </w:r>
          </w:p>
        </w:tc>
        <w:tc>
          <w:tcPr>
            <w:tcW w:w="535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读书计划：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核心组暑期读书沙龙计划说明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仿宋_GB2312"/>
                <w:sz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lang w:eastAsia="zh-CN"/>
              </w:rPr>
              <w:t>王</w:t>
            </w:r>
            <w:r>
              <w:rPr>
                <w:rFonts w:hint="eastAsia" w:ascii="宋体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仿宋_GB2312"/>
                <w:sz w:val="24"/>
                <w:lang w:eastAsia="zh-CN"/>
              </w:rPr>
              <w:t>禹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</w:p>
        </w:tc>
      </w:tr>
    </w:tbl>
    <w:p>
      <w:pPr>
        <w:spacing w:line="560" w:lineRule="exact"/>
        <w:jc w:val="righ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                  </w:t>
      </w:r>
      <w:r>
        <w:rPr>
          <w:rFonts w:hint="eastAsia" w:ascii="宋体" w:hAnsi="宋体"/>
          <w:sz w:val="30"/>
          <w:szCs w:val="30"/>
        </w:rPr>
        <w:t>新北区教师发展中心</w:t>
      </w:r>
    </w:p>
    <w:p>
      <w:pPr>
        <w:spacing w:line="560" w:lineRule="exact"/>
        <w:jc w:val="right"/>
      </w:pPr>
      <w:r>
        <w:rPr>
          <w:rFonts w:ascii="仿宋_GB2312" w:eastAsia="仿宋_GB2312"/>
          <w:sz w:val="30"/>
          <w:szCs w:val="30"/>
        </w:rPr>
        <w:t>2019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headerReference r:id="rId3" w:type="default"/>
      <w:pgSz w:w="11906" w:h="16838"/>
      <w:pgMar w:top="1418" w:right="1134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22"/>
    <w:rsid w:val="00117588"/>
    <w:rsid w:val="002759FD"/>
    <w:rsid w:val="002808FE"/>
    <w:rsid w:val="0035489E"/>
    <w:rsid w:val="003A59DF"/>
    <w:rsid w:val="003A7CEF"/>
    <w:rsid w:val="003F54AC"/>
    <w:rsid w:val="00486131"/>
    <w:rsid w:val="00494B87"/>
    <w:rsid w:val="00550E00"/>
    <w:rsid w:val="005846AB"/>
    <w:rsid w:val="006915BF"/>
    <w:rsid w:val="00695EAB"/>
    <w:rsid w:val="006E01D4"/>
    <w:rsid w:val="00704BFF"/>
    <w:rsid w:val="008F11B5"/>
    <w:rsid w:val="00A07BE0"/>
    <w:rsid w:val="00A51A36"/>
    <w:rsid w:val="00AC3361"/>
    <w:rsid w:val="00D10BE8"/>
    <w:rsid w:val="00F65222"/>
    <w:rsid w:val="00FE064D"/>
    <w:rsid w:val="22BB5C36"/>
    <w:rsid w:val="26876565"/>
    <w:rsid w:val="279218C3"/>
    <w:rsid w:val="2D6F585A"/>
    <w:rsid w:val="35CC3FE8"/>
    <w:rsid w:val="3B4032CD"/>
    <w:rsid w:val="43F237AB"/>
    <w:rsid w:val="47CE46C4"/>
    <w:rsid w:val="48D65794"/>
    <w:rsid w:val="52E85D10"/>
    <w:rsid w:val="69A3703E"/>
    <w:rsid w:val="6D655E16"/>
    <w:rsid w:val="76A37376"/>
    <w:rsid w:val="7A11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53</Words>
  <Characters>305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2019-05-27T02:45:00Z</dcterms:created>
  <dc:creator>dsf</dc:creator>
  <cp:lastModifiedBy>施太太</cp:lastModifiedBy>
  <dcterms:modified xsi:type="dcterms:W3CDTF">2019-06-14T05:46:02Z</dcterms:modified>
  <dc:title>关于新北区幼儿园幼儿行为观察核心组开展第二次活动的通知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