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 w:firstLineChars="150"/>
        <w:jc w:val="both"/>
        <w:rPr>
          <w:rFonts w:hint="eastAsia" w:ascii="黑体" w:hAnsi="Times New Roman" w:eastAsia="黑体" w:cs="黑体"/>
          <w:b/>
          <w:bCs w:val="0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  <w:t>关于初中</w:t>
      </w:r>
      <w:r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语文优秀教师培育室第二十一次</w:t>
      </w:r>
      <w:r>
        <w:rPr>
          <w:rFonts w:hint="eastAsia" w:ascii="黑体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  <w:t>活动的通知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有关中学：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根据工作计划，区第四批初中语文优秀教师培育室决定开展“基于优秀传统文化的初中文言文教学的实践研究”复习研讨活动，现将具体情况通知如下：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both"/>
        <w:outlineLvl w:val="0"/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一、活动时间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40" w:firstLineChars="200"/>
        <w:jc w:val="both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6月28日（周五）下午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14：00准时开始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both"/>
        <w:outlineLvl w:val="0"/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二、活动地点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600" w:firstLineChars="200"/>
        <w:jc w:val="both"/>
        <w:rPr>
          <w:rFonts w:hint="default" w:ascii="宋体" w:hAnsi="宋体" w:eastAsia="宋体" w:cs="宋体"/>
          <w:kern w:val="0"/>
          <w:sz w:val="30"/>
          <w:szCs w:val="30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研讨地点：新北区飞龙中学二楼美术教室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00" w:lineRule="exact"/>
        <w:ind w:left="720" w:right="0" w:hanging="720"/>
        <w:jc w:val="both"/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参加对象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初中语文第四批培育室成员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atLeast"/>
        <w:ind w:left="0" w:right="0"/>
        <w:jc w:val="both"/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四、活动主题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atLeast"/>
        <w:ind w:left="0" w:right="0" w:firstLine="640" w:firstLineChars="200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研讨主题：培育室课题结题任务。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atLeast"/>
        <w:ind w:left="0" w:right="0"/>
        <w:jc w:val="both"/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五、活动要求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atLeast"/>
        <w:ind w:left="0" w:right="0" w:firstLine="640" w:firstLineChars="20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1.提前安排好课务，准时参加，不得缺席。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atLeast"/>
        <w:ind w:left="0" w:right="0" w:firstLine="640" w:firstLineChars="200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2.请培育室所有成员提前复印2016年9月至今个人获得的成绩（按综合荣誉、德育类、教学类、教科研类分为4类），复印件用文件袋装好，活动时带来。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right"/>
        <w:rPr>
          <w:rFonts w:hint="eastAsia" w:ascii="仿宋_GB2312" w:eastAsia="仿宋_GB2312" w:cs="仿宋_GB2312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right"/>
        <w:rPr>
          <w:rFonts w:hint="eastAsia" w:ascii="仿宋_GB2312" w:eastAsia="仿宋_GB2312" w:cs="仿宋_GB2312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right"/>
        <w:rPr>
          <w:rFonts w:hint="eastAsia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新北区第四批初中语文优秀教师培育室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right"/>
        <w:rPr>
          <w:rFonts w:hint="eastAsia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新北区教师发展中心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 xml:space="preserve">                                               二○一九年六月二十一日</w:t>
      </w: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F0B2C3"/>
    <w:multiLevelType w:val="multilevel"/>
    <w:tmpl w:val="92F0B2C3"/>
    <w:lvl w:ilvl="0" w:tentative="0">
      <w:start w:val="3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4553F"/>
    <w:rsid w:val="54445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2019-06-21T08:44:00Z</dcterms:created>
  <dc:creator>ASUS</dc:creator>
  <cp:lastModifiedBy>ASUS</cp:lastModifiedBy>
  <dcterms:modified xsi:type="dcterms:W3CDTF">2019-06-21T08:55:32Z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