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6" w:rsidRPr="002542FC" w:rsidRDefault="00756B2E" w:rsidP="002542FC">
      <w:pPr>
        <w:pStyle w:val="a5"/>
        <w:spacing w:line="560" w:lineRule="exact"/>
        <w:ind w:firstLineChars="100" w:firstLine="440"/>
        <w:jc w:val="center"/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</w:pPr>
      <w:r w:rsidRPr="002542FC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>2020年常州</w:t>
      </w:r>
      <w:r w:rsidR="00470743" w:rsidRPr="002542FC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>国家高新区（新北区）</w:t>
      </w:r>
      <w:r w:rsidRPr="002542FC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>教育局</w:t>
      </w:r>
      <w:r w:rsidR="002542FC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 xml:space="preserve">  </w:t>
      </w:r>
      <w:r w:rsidRPr="002542FC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>第一批申请认定教师资格人员体检通知</w:t>
      </w:r>
    </w:p>
    <w:p w:rsidR="00362066" w:rsidRPr="002542FC" w:rsidRDefault="00756B2E" w:rsidP="002542FC">
      <w:pPr>
        <w:spacing w:line="560" w:lineRule="exact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各有关人员：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受疫情影响，2020年我</w:t>
      </w:r>
      <w:r w:rsidR="00470743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区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中小学教师资格认定分两批进行，第一批为2019年及以前毕业的往届生申请教师资格认定。现将第一批申请认定</w:t>
      </w:r>
      <w:r w:rsidR="00470743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我区初级中学教师资格、小学教师资格、幼儿园教师资格认定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体检的有关要求通知如下： </w:t>
      </w:r>
    </w:p>
    <w:p w:rsidR="00362066" w:rsidRPr="002542FC" w:rsidRDefault="00756B2E" w:rsidP="002542FC">
      <w:pPr>
        <w:spacing w:line="56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 xml:space="preserve">一、体检时间与地点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时间：2020年7月</w:t>
      </w:r>
      <w:r w:rsidR="00470743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10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日上午07:15-9:00；2020年7月</w:t>
      </w:r>
      <w:r w:rsidR="00470743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11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日上午07:15-9:00（个人体检的具体时间将于7月6日以短信告知，请务必保证网报时填的手机号码准确、畅通）。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地点：武进人民医院（常州市天宁区永宁北路2号，常州火车站北广场到医院约100米）门诊三楼体检中心（从门诊大厅进入，再向右乘自动扶梯或垂直电梯到达），在服务台报到、交费、领早餐票。停车需按小时收费。</w:t>
      </w:r>
    </w:p>
    <w:p w:rsidR="00470743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已经参加2020年上半年常州市</w:t>
      </w:r>
      <w:r w:rsidR="00470743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辖区内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教育行政部门组织的新教师入职体检的人员，凭相关教育行政部门提供的体检合格证明，可免予重复体检。具体事宜可向相关教育行政部门咨询。</w:t>
      </w:r>
    </w:p>
    <w:p w:rsidR="00362066" w:rsidRPr="002542FC" w:rsidRDefault="00756B2E" w:rsidP="002542FC">
      <w:pPr>
        <w:spacing w:line="560" w:lineRule="exact"/>
        <w:ind w:firstLineChars="200" w:firstLine="643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二、体检对象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2020年第一批申请认定教师资格的网报人员。 </w:t>
      </w:r>
    </w:p>
    <w:p w:rsidR="00362066" w:rsidRPr="002542FC" w:rsidRDefault="00756B2E" w:rsidP="002542FC">
      <w:pPr>
        <w:spacing w:line="56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 xml:space="preserve">三、体检项目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1. 临床：内科、外科、眼科、五官科、测血压；2. 心电图；3. 肝功能；4. 血糖；5.肾功能；6. B超；7. 胸片；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lastRenderedPageBreak/>
        <w:t xml:space="preserve">8. 尿常规；9. 血常规。 </w:t>
      </w:r>
      <w:bookmarkStart w:id="0" w:name="_GoBack"/>
      <w:bookmarkEnd w:id="0"/>
    </w:p>
    <w:p w:rsidR="00362066" w:rsidRPr="002542FC" w:rsidRDefault="00756B2E" w:rsidP="002542FC">
      <w:pPr>
        <w:spacing w:line="560" w:lineRule="exact"/>
        <w:ind w:firstLineChars="200" w:firstLine="643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四、体检要求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一）准备工作：带好身份证原件、《江苏省教师资格申请人员体检表》（详见附件2，A4纸双面打印）、《流行病学调查问卷及诊疗告知承诺书》（详见附件3，A4纸打印）。在体检表的右上角编号栏填写网上申请统一报名号（并加注“</w:t>
      </w:r>
      <w:r w:rsidR="00470743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常州国家高新区（新北区）教育局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”），填写姓名、性别、年龄、婚否、民族、籍贯、现住所、联系电话、既往病史，并粘贴好照片，在体检报到处缴费（体检费</w:t>
      </w:r>
      <w:r w:rsidR="006F7B7C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中小学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为230元/人，</w:t>
      </w:r>
      <w:r w:rsidR="006F7B7C"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体检费幼师为280元/人（增加4项），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由体检医院按物价部门核定的收费标准收取）后领取体检单（含B超单、心电图单、化验单）。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（二）体检人员听从医院体检中心工作人员的引导和安排，配合做好疫情防控的检查。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（三）可灵活机动完成体检项目，先在人少的体检项目处体检，直至做完所有体检项目。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（四）体检结束后应把体检表留在体检中心交表处，体检表作为终审材料之一，不需要领回。联系电话：0519-85579187，0519-85356726。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（五）未在指定时间内按要求参加体检的人员，视为自动放弃。 </w:t>
      </w:r>
    </w:p>
    <w:p w:rsidR="00362066" w:rsidRPr="002542FC" w:rsidRDefault="00756B2E" w:rsidP="002542FC">
      <w:pPr>
        <w:spacing w:line="560" w:lineRule="exact"/>
        <w:ind w:firstLineChars="200" w:firstLine="643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微软雅黑" w:eastAsia="仿宋_GB2312" w:hAnsi="微软雅黑" w:cs="微软雅黑" w:hint="eastAsia"/>
          <w:b/>
          <w:bCs/>
          <w:color w:val="333333"/>
          <w:sz w:val="32"/>
          <w:szCs w:val="32"/>
        </w:rPr>
        <w:t> </w:t>
      </w:r>
      <w:r w:rsidRPr="002542FC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五、注意事项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（一）体检表未按要求填写和粘贴照片者不得体检。妊娠期申请人可暂免检孕妇不宜的体检项目，在其他可检测项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lastRenderedPageBreak/>
        <w:t xml:space="preserve">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（二）须自觉遵守纪律，维护秩序，不随地扔垃圾，不高声喧哗，不损坏公物。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（三）体检隔天晚上10点以后禁食，体检当天早上抽血、B超两项做完后才能进食（医院提供早餐）。 </w:t>
      </w:r>
    </w:p>
    <w:p w:rsidR="00362066" w:rsidRPr="002542FC" w:rsidRDefault="00756B2E" w:rsidP="002542FC">
      <w:pPr>
        <w:spacing w:line="56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 xml:space="preserve">六、相关政策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（二）申请教师资格的人员，均应进行体检。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（五）未参加教师资格认定机构组织的体检，其擅自体</w:t>
      </w: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lastRenderedPageBreak/>
        <w:t xml:space="preserve">检的结论一律不予认可。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 w:rsidR="00362066" w:rsidRPr="002542FC" w:rsidRDefault="00756B2E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2542FC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（七）体检表由教师资格认定机构归档保存，不退还本人。再次申请教师资格者必须重新体检。 </w:t>
      </w:r>
    </w:p>
    <w:p w:rsidR="00362066" w:rsidRPr="002542FC" w:rsidRDefault="00362066" w:rsidP="002542FC">
      <w:pPr>
        <w:spacing w:line="56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</w:p>
    <w:sectPr w:rsidR="00362066" w:rsidRPr="002542FC" w:rsidSect="0036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EE" w:rsidRDefault="005758EE" w:rsidP="00470743">
      <w:r>
        <w:separator/>
      </w:r>
    </w:p>
  </w:endnote>
  <w:endnote w:type="continuationSeparator" w:id="1">
    <w:p w:rsidR="005758EE" w:rsidRDefault="005758EE" w:rsidP="0047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EE" w:rsidRDefault="005758EE" w:rsidP="00470743">
      <w:r>
        <w:separator/>
      </w:r>
    </w:p>
  </w:footnote>
  <w:footnote w:type="continuationSeparator" w:id="1">
    <w:p w:rsidR="005758EE" w:rsidRDefault="005758EE" w:rsidP="00470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21"/>
    <w:rsid w:val="002542FC"/>
    <w:rsid w:val="00362066"/>
    <w:rsid w:val="00470743"/>
    <w:rsid w:val="00556AA3"/>
    <w:rsid w:val="005758EE"/>
    <w:rsid w:val="00606207"/>
    <w:rsid w:val="006F7B7C"/>
    <w:rsid w:val="00756B2E"/>
    <w:rsid w:val="007F1321"/>
    <w:rsid w:val="0083796E"/>
    <w:rsid w:val="009452CE"/>
    <w:rsid w:val="009E6095"/>
    <w:rsid w:val="00E877EB"/>
    <w:rsid w:val="00FE19F6"/>
    <w:rsid w:val="01F67C9C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200971B5"/>
    <w:rsid w:val="25557827"/>
    <w:rsid w:val="289057AA"/>
    <w:rsid w:val="28970112"/>
    <w:rsid w:val="28CF5C8F"/>
    <w:rsid w:val="2C095C41"/>
    <w:rsid w:val="2DD406FE"/>
    <w:rsid w:val="2F8133A2"/>
    <w:rsid w:val="336F25B0"/>
    <w:rsid w:val="36811427"/>
    <w:rsid w:val="37C273C2"/>
    <w:rsid w:val="3A9A0C8F"/>
    <w:rsid w:val="3C416847"/>
    <w:rsid w:val="3CC1371D"/>
    <w:rsid w:val="3E231437"/>
    <w:rsid w:val="3E90543C"/>
    <w:rsid w:val="41C7027C"/>
    <w:rsid w:val="48936B02"/>
    <w:rsid w:val="4E6D1471"/>
    <w:rsid w:val="5116200F"/>
    <w:rsid w:val="526F61B9"/>
    <w:rsid w:val="576B2040"/>
    <w:rsid w:val="58662350"/>
    <w:rsid w:val="58FD18CF"/>
    <w:rsid w:val="594B35FA"/>
    <w:rsid w:val="5B1F365E"/>
    <w:rsid w:val="63FC7F3D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6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6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620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620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62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260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pc-3-1027</dc:creator>
  <cp:lastModifiedBy>微软用户</cp:lastModifiedBy>
  <cp:revision>7</cp:revision>
  <dcterms:created xsi:type="dcterms:W3CDTF">2019-06-25T04:45:00Z</dcterms:created>
  <dcterms:modified xsi:type="dcterms:W3CDTF">2020-06-28T01:13:00Z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