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EB33" w14:textId="4B242A45" w:rsidR="00080065" w:rsidRDefault="00080065" w:rsidP="00080065">
      <w:pPr>
        <w:spacing w:line="500" w:lineRule="exact"/>
        <w:ind w:firstLineChars="200" w:firstLine="480"/>
        <w:jc w:val="center"/>
        <w:rPr>
          <w:rFonts w:ascii="宋体" w:eastAsia="宋体" w:hAnsi="宋体" w:cs="宋体"/>
          <w:color w:val="000000" w:themeColor="text1"/>
          <w:sz w:val="24"/>
        </w:rPr>
      </w:pPr>
      <w:r w:rsidRPr="00080065">
        <w:rPr>
          <w:rFonts w:ascii="宋体" w:eastAsia="宋体" w:hAnsi="宋体" w:cs="宋体" w:hint="eastAsia"/>
          <w:color w:val="000000" w:themeColor="text1"/>
          <w:sz w:val="24"/>
        </w:rPr>
        <w:t>义教德法课程标准公益讲座培训</w:t>
      </w:r>
      <w:r>
        <w:rPr>
          <w:rFonts w:ascii="宋体" w:eastAsia="宋体" w:hAnsi="宋体" w:cs="宋体" w:hint="eastAsia"/>
          <w:color w:val="000000" w:themeColor="text1"/>
          <w:sz w:val="24"/>
        </w:rPr>
        <w:t>总结</w:t>
      </w:r>
    </w:p>
    <w:p w14:paraId="7081CA5A" w14:textId="2BAA4170" w:rsidR="00D667F3" w:rsidRPr="00D667F3" w:rsidRDefault="00D667F3" w:rsidP="00D667F3">
      <w:pPr>
        <w:spacing w:line="5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202</w:t>
      </w:r>
      <w:r w:rsidR="002403AD">
        <w:rPr>
          <w:rFonts w:ascii="宋体" w:eastAsia="宋体" w:hAnsi="宋体" w:cs="宋体"/>
          <w:color w:val="000000" w:themeColor="text1"/>
          <w:sz w:val="24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</w:rPr>
        <w:t>年</w:t>
      </w:r>
      <w:r w:rsidR="00080065">
        <w:rPr>
          <w:rFonts w:ascii="宋体" w:eastAsia="宋体" w:hAnsi="宋体" w:cs="宋体"/>
          <w:color w:val="000000" w:themeColor="text1"/>
          <w:sz w:val="24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</w:rPr>
        <w:t>月</w:t>
      </w:r>
      <w:r w:rsidR="00080065">
        <w:rPr>
          <w:rFonts w:ascii="宋体" w:eastAsia="宋体" w:hAnsi="宋体" w:cs="宋体"/>
          <w:color w:val="000000" w:themeColor="text1"/>
          <w:sz w:val="24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</w:rPr>
        <w:t>日，我校组织全体</w:t>
      </w:r>
      <w:r w:rsidR="002403AD">
        <w:rPr>
          <w:rFonts w:ascii="宋体" w:eastAsia="宋体" w:hAnsi="宋体" w:cs="宋体" w:hint="eastAsia"/>
          <w:color w:val="000000" w:themeColor="text1"/>
          <w:sz w:val="24"/>
        </w:rPr>
        <w:t>德法</w:t>
      </w:r>
      <w:r>
        <w:rPr>
          <w:rFonts w:ascii="宋体" w:eastAsia="宋体" w:hAnsi="宋体" w:cs="宋体" w:hint="eastAsia"/>
          <w:color w:val="000000" w:themeColor="text1"/>
          <w:sz w:val="24"/>
        </w:rPr>
        <w:t>老师</w:t>
      </w:r>
      <w:r w:rsidR="00080065">
        <w:rPr>
          <w:rFonts w:ascii="宋体" w:eastAsia="宋体" w:hAnsi="宋体" w:cs="宋体" w:hint="eastAsia"/>
          <w:color w:val="000000" w:themeColor="text1"/>
          <w:sz w:val="24"/>
        </w:rPr>
        <w:t>聆听了北师大韩振教授关于</w:t>
      </w:r>
      <w:r w:rsidR="002403AD" w:rsidRPr="002403AD">
        <w:rPr>
          <w:rFonts w:ascii="宋体" w:eastAsia="宋体" w:hAnsi="宋体" w:cs="宋体" w:hint="eastAsia"/>
          <w:color w:val="000000" w:themeColor="text1"/>
          <w:sz w:val="24"/>
        </w:rPr>
        <w:t>《义务教育道德与法治课程标准</w:t>
      </w:r>
      <w:r w:rsidR="002403AD">
        <w:rPr>
          <w:rFonts w:ascii="宋体" w:eastAsia="宋体" w:hAnsi="宋体" w:cs="宋体" w:hint="eastAsia"/>
          <w:color w:val="000000" w:themeColor="text1"/>
          <w:sz w:val="24"/>
        </w:rPr>
        <w:t>（2</w:t>
      </w:r>
      <w:r w:rsidR="002403AD">
        <w:rPr>
          <w:rFonts w:ascii="宋体" w:eastAsia="宋体" w:hAnsi="宋体" w:cs="宋体"/>
          <w:color w:val="000000" w:themeColor="text1"/>
          <w:sz w:val="24"/>
        </w:rPr>
        <w:t>022</w:t>
      </w:r>
      <w:r w:rsidR="002403AD">
        <w:rPr>
          <w:rFonts w:ascii="宋体" w:eastAsia="宋体" w:hAnsi="宋体" w:cs="宋体" w:hint="eastAsia"/>
          <w:color w:val="000000" w:themeColor="text1"/>
          <w:sz w:val="24"/>
        </w:rPr>
        <w:t>年版）</w:t>
      </w:r>
      <w:r w:rsidR="002403AD" w:rsidRPr="002403AD">
        <w:rPr>
          <w:rFonts w:ascii="宋体" w:eastAsia="宋体" w:hAnsi="宋体" w:cs="宋体" w:hint="eastAsia"/>
          <w:color w:val="000000" w:themeColor="text1"/>
          <w:sz w:val="24"/>
        </w:rPr>
        <w:t>》</w:t>
      </w:r>
      <w:r w:rsidR="00080065">
        <w:rPr>
          <w:rFonts w:ascii="宋体" w:eastAsia="宋体" w:hAnsi="宋体" w:cs="宋体" w:hint="eastAsia"/>
          <w:color w:val="000000" w:themeColor="text1"/>
          <w:sz w:val="24"/>
        </w:rPr>
        <w:t>的公益讲座</w:t>
      </w:r>
      <w:r w:rsidR="00956C14">
        <w:rPr>
          <w:rFonts w:ascii="宋体" w:eastAsia="宋体" w:hAnsi="宋体" w:cs="宋体" w:hint="eastAsia"/>
          <w:color w:val="000000" w:themeColor="text1"/>
          <w:sz w:val="24"/>
        </w:rPr>
        <w:t>，这次培训老师们都受益匪浅。</w:t>
      </w:r>
      <w:r w:rsidR="00C27920">
        <w:rPr>
          <w:rFonts w:ascii="宋体" w:eastAsia="宋体" w:hAnsi="宋体" w:cs="宋体" w:hint="eastAsia"/>
          <w:color w:val="000000" w:themeColor="text1"/>
          <w:sz w:val="24"/>
        </w:rPr>
        <w:t>新课</w:t>
      </w:r>
      <w:proofErr w:type="gramStart"/>
      <w:r w:rsidR="00C27920">
        <w:rPr>
          <w:rFonts w:ascii="宋体" w:eastAsia="宋体" w:hAnsi="宋体" w:cs="宋体" w:hint="eastAsia"/>
          <w:color w:val="000000" w:themeColor="text1"/>
          <w:sz w:val="24"/>
        </w:rPr>
        <w:t>标主要</w:t>
      </w:r>
      <w:proofErr w:type="gramEnd"/>
      <w:r w:rsidR="00C27920">
        <w:rPr>
          <w:rFonts w:ascii="宋体" w:eastAsia="宋体" w:hAnsi="宋体" w:cs="宋体" w:hint="eastAsia"/>
          <w:color w:val="000000" w:themeColor="text1"/>
          <w:sz w:val="24"/>
        </w:rPr>
        <w:t>有以下几个方面的变化，</w:t>
      </w:r>
      <w:r w:rsidR="00745229" w:rsidRPr="00745229">
        <w:rPr>
          <w:rFonts w:ascii="宋体" w:eastAsia="宋体" w:hAnsi="宋体" w:cs="宋体" w:hint="eastAsia"/>
          <w:color w:val="000000" w:themeColor="text1"/>
          <w:sz w:val="24"/>
        </w:rPr>
        <w:t>一是关于课程方案。第一完善了培养目标，第二是优化了课程设置，第三细化了实施要求。第二是关于课程标准，第一是强化了课程育人导向，第二是优化了课程内容结构，第三是研制了学业质量标准，第四是增强了指导性，第五是加强了学段衔接。</w:t>
      </w:r>
      <w:r w:rsidR="00745229">
        <w:rPr>
          <w:rFonts w:ascii="宋体" w:eastAsia="宋体" w:hAnsi="宋体" w:cs="宋体" w:hint="eastAsia"/>
          <w:color w:val="000000" w:themeColor="text1"/>
          <w:sz w:val="24"/>
        </w:rPr>
        <w:t>这些对于每一位德法老师都是新的挑战，但我们的教育不正是在不断的改革中不断发展完善的码？</w:t>
      </w:r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人无德</w:t>
      </w:r>
      <w:proofErr w:type="gramStart"/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不</w:t>
      </w:r>
      <w:proofErr w:type="gramEnd"/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立国，无德不兴，法治兴则国兴，法治强则国强。提高公民道德修养和法治素养，是促进社会全面进步、人的全面发展的必然要求。青少年阶段是人生</w:t>
      </w:r>
      <w:r w:rsidR="00745229">
        <w:rPr>
          <w:rFonts w:ascii="宋体" w:eastAsia="宋体" w:hAnsi="宋体" w:cs="宋体" w:hint="eastAsia"/>
          <w:color w:val="000000" w:themeColor="text1"/>
          <w:sz w:val="24"/>
        </w:rPr>
        <w:t>“</w:t>
      </w:r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拔节</w:t>
      </w:r>
      <w:r w:rsidR="00745229">
        <w:rPr>
          <w:rFonts w:ascii="宋体" w:eastAsia="宋体" w:hAnsi="宋体" w:cs="宋体" w:hint="eastAsia"/>
          <w:color w:val="000000" w:themeColor="text1"/>
          <w:sz w:val="24"/>
        </w:rPr>
        <w:t>育穗</w:t>
      </w:r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期</w:t>
      </w:r>
      <w:r w:rsidR="00FF7A98">
        <w:rPr>
          <w:rFonts w:ascii="宋体" w:eastAsia="宋体" w:hAnsi="宋体" w:cs="宋体" w:hint="eastAsia"/>
          <w:color w:val="000000" w:themeColor="text1"/>
          <w:sz w:val="24"/>
        </w:rPr>
        <w:t>”</w:t>
      </w:r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，要扣好人生第一粒扣子，尤其需要精心引导和培育道德与法制教育。基于社会发展和学生成长的需要，以正确的政治思想、道德规范和法制观念对学生进行循序渐进的系统化教育，在道德教育中发挥法治对道德的促进作用</w:t>
      </w:r>
      <w:r w:rsidR="00745229">
        <w:rPr>
          <w:rFonts w:ascii="宋体" w:eastAsia="宋体" w:hAnsi="宋体" w:cs="宋体" w:hint="eastAsia"/>
          <w:color w:val="000000" w:themeColor="text1"/>
          <w:sz w:val="24"/>
        </w:rPr>
        <w:t>，</w:t>
      </w:r>
      <w:r w:rsidR="00745229" w:rsidRPr="00C27920">
        <w:rPr>
          <w:rFonts w:ascii="宋体" w:eastAsia="宋体" w:hAnsi="宋体" w:cs="宋体" w:hint="eastAsia"/>
          <w:color w:val="000000" w:themeColor="text1"/>
          <w:sz w:val="24"/>
        </w:rPr>
        <w:t>在法治教育中发挥道德对法治的滋养作用，使道德教育与法制教育相辅相成，相得益彰，培养学生成为担当民族复兴大任的时代新人。</w:t>
      </w:r>
      <w:r w:rsidR="00FF7A98" w:rsidRPr="00FF7A98">
        <w:rPr>
          <w:rFonts w:ascii="宋体" w:eastAsia="宋体" w:hAnsi="宋体" w:cs="宋体" w:hint="eastAsia"/>
          <w:color w:val="000000" w:themeColor="text1"/>
          <w:sz w:val="24"/>
        </w:rPr>
        <w:t>义务教育课程必须与时俱进</w:t>
      </w:r>
      <w:r w:rsidR="00FF7A98">
        <w:rPr>
          <w:rFonts w:ascii="宋体" w:eastAsia="宋体" w:hAnsi="宋体" w:cs="宋体" w:hint="eastAsia"/>
          <w:color w:val="000000" w:themeColor="text1"/>
          <w:sz w:val="24"/>
        </w:rPr>
        <w:t>，我们德法老师作为学生们的领路人更要紧跟党和时代的步伐， “为党育人、为国育才”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  <w:r w:rsidRPr="00D667F3">
        <w:rPr>
          <w:rFonts w:ascii="宋体" w:eastAsia="宋体" w:hAnsi="宋体" w:cs="宋体" w:hint="eastAsia"/>
          <w:color w:val="000000" w:themeColor="text1"/>
          <w:sz w:val="24"/>
        </w:rPr>
        <w:t>相信此次的学习，能在自己今后的常规教学工作中发挥重要作用。</w:t>
      </w:r>
    </w:p>
    <w:p w14:paraId="72638DF6" w14:textId="77777777" w:rsidR="00961118" w:rsidRDefault="00D667F3">
      <w:pPr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冯仲云小学道法教研组</w:t>
      </w:r>
    </w:p>
    <w:p w14:paraId="61A79AF2" w14:textId="2764ACC9" w:rsidR="00961118" w:rsidRDefault="00D667F3" w:rsidP="00080065">
      <w:pPr>
        <w:jc w:val="righ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 w:rsidR="00080065">
        <w:rPr>
          <w:rFonts w:ascii="宋体" w:eastAsia="宋体" w:hAnsi="宋体" w:cs="宋体"/>
          <w:color w:val="000000" w:themeColor="text1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 w:rsidR="00080065">
        <w:rPr>
          <w:rFonts w:ascii="宋体" w:eastAsia="宋体" w:hAnsi="宋体" w:cs="宋体"/>
          <w:color w:val="000000" w:themeColor="text1"/>
          <w:sz w:val="28"/>
          <w:szCs w:val="28"/>
        </w:rPr>
        <w:t>10</w:t>
      </w:r>
    </w:p>
    <w:sectPr w:rsidR="0096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18"/>
    <w:rsid w:val="00080065"/>
    <w:rsid w:val="002403AD"/>
    <w:rsid w:val="00745229"/>
    <w:rsid w:val="00956C14"/>
    <w:rsid w:val="00961118"/>
    <w:rsid w:val="00C27920"/>
    <w:rsid w:val="00D667F3"/>
    <w:rsid w:val="00FF7A98"/>
    <w:rsid w:val="43B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2E41D"/>
  <w15:docId w15:val="{3D743EB6-3889-452D-A0CC-C5DA562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626905837@qq.com</cp:lastModifiedBy>
  <cp:revision>3</cp:revision>
  <dcterms:created xsi:type="dcterms:W3CDTF">2014-10-29T12:08:00Z</dcterms:created>
  <dcterms:modified xsi:type="dcterms:W3CDTF">2022-05-09T02:43:00Z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81AC63C2567446DAB734EFDA02546626</vt:lpwstr>
  </property>
</Properties>
</file>