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8FCE" w14:textId="77777777" w:rsidR="001A7C1A" w:rsidRPr="001A7C1A" w:rsidRDefault="001A7C1A" w:rsidP="001A7C1A">
      <w:pPr>
        <w:pStyle w:val="2"/>
        <w:spacing w:before="226" w:line="20" w:lineRule="atLeast"/>
        <w:jc w:val="center"/>
        <w:rPr>
          <w:rFonts w:ascii="楷体" w:eastAsia="楷体" w:hAnsi="楷体" w:cs="楷体"/>
          <w:color w:val="000000" w:themeColor="text1"/>
          <w:sz w:val="34"/>
          <w:szCs w:val="34"/>
        </w:rPr>
      </w:pPr>
      <w:r w:rsidRPr="001A7C1A">
        <w:rPr>
          <w:rFonts w:ascii="楷体" w:eastAsia="楷体" w:hAnsi="楷体" w:cs="楷体" w:hint="eastAsia"/>
          <w:color w:val="000000" w:themeColor="text1"/>
          <w:sz w:val="34"/>
          <w:szCs w:val="34"/>
          <w:shd w:val="clear" w:color="auto" w:fill="FFFFFF"/>
        </w:rPr>
        <w:t>《跨越式跳高》教学反思</w:t>
      </w:r>
      <w:bookmarkStart w:id="0" w:name="_GoBack"/>
      <w:bookmarkEnd w:id="0"/>
    </w:p>
    <w:p w14:paraId="0B9BC05C" w14:textId="77777777" w:rsidR="001A7C1A" w:rsidRDefault="001A7C1A" w:rsidP="001A7C1A">
      <w:pPr>
        <w:pStyle w:val="a3"/>
        <w:spacing w:before="226" w:line="600" w:lineRule="atLeas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shd w:val="clear" w:color="auto" w:fill="FFFFFF"/>
        </w:rPr>
        <w:t xml:space="preserve">　　在跳高教学中，很有必要让学生了解跳高小常识和比赛规则。通过教学比赛，提高学生的动作水平，发展弹跳能力，敢于表现自我，跨越式跳高是中高年级的教材。学生认知水平提高了，独立操作能力也提高了，所以我们将单独的运动能力评价改为涉及多个领域的单元综合评价，这样做的目的是引导孩子们不但关注跳高成绩，同时更关注学习过程中的综合表现，从而提高教学质量，实现多个领域中的层次目标。</w:t>
      </w:r>
    </w:p>
    <w:p w14:paraId="712F39D3" w14:textId="77777777" w:rsidR="001A7C1A" w:rsidRDefault="001A7C1A" w:rsidP="001A7C1A">
      <w:pPr>
        <w:pStyle w:val="a3"/>
        <w:spacing w:before="226" w:line="600" w:lineRule="atLeas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shd w:val="clear" w:color="auto" w:fill="FFFFFF"/>
        </w:rPr>
        <w:t xml:space="preserve">　　教学中让学生明白，评价是对自己单元学习过程的一个综合诊断，不是只按成绩给同学们排队，虽然跳的不高，但积极参与跳高活动，取得了进步，加强同学间的交往，同样获得了许多可贵的东西。</w:t>
      </w:r>
    </w:p>
    <w:p w14:paraId="3BCA3A88" w14:textId="77777777" w:rsidR="001A7C1A" w:rsidRDefault="001A7C1A" w:rsidP="001A7C1A">
      <w:pPr>
        <w:pStyle w:val="a3"/>
        <w:spacing w:before="226" w:line="600" w:lineRule="atLeas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shd w:val="clear" w:color="auto" w:fill="FFFFFF"/>
        </w:rPr>
        <w:t xml:space="preserve">　　跳高是人体通过快速助跑和有力的起跳，采用合理的过竿姿势，使身体越过垂直高度的跳跃项目。通过课中的练习，能有效地增强下肢力量，发展灵敏。协调等身体素质。提高弹跳能力，培养勇敢。顽强。果断等意志品质和拼搏向上的精神。练习中采用了分组自选高度的练习，让学生根据自己的实际情况，确定自己练习的目标，既锻炼了学生自我评价能力，又有利于学生进行自主学习。</w:t>
      </w:r>
    </w:p>
    <w:p w14:paraId="58343604" w14:textId="77777777" w:rsidR="001A7C1A" w:rsidRDefault="001A7C1A" w:rsidP="001A7C1A">
      <w:pPr>
        <w:pStyle w:val="a3"/>
        <w:spacing w:before="226" w:line="600" w:lineRule="atLeas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shd w:val="clear" w:color="auto" w:fill="FFFFFF"/>
        </w:rPr>
        <w:lastRenderedPageBreak/>
        <w:t xml:space="preserve">　　在学习活动中，学生表现出友好和谐的氛围。当同伴在进步或失败时表现出激动。兴奋。失落。灰心等情绪，这时，同学间能给予同伴鼓励。帮助。指导。做出合理的评价，能与同伴们建立和谐的人际关系。</w:t>
      </w:r>
    </w:p>
    <w:p w14:paraId="660923A6" w14:textId="77777777" w:rsidR="00D24E19" w:rsidRDefault="001A7C1A"/>
    <w:sectPr w:rsidR="00D24E19" w:rsidSect="002D1AB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1A"/>
    <w:rsid w:val="001A7C1A"/>
    <w:rsid w:val="002D1ABF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1C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1A7C1A"/>
    <w:pPr>
      <w:widowControl/>
      <w:jc w:val="left"/>
      <w:outlineLvl w:val="1"/>
    </w:pPr>
    <w:rPr>
      <w:rFonts w:ascii="Arial" w:eastAsia="宋体" w:hAnsi="Arial" w:cs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semiHidden/>
    <w:rsid w:val="001A7C1A"/>
    <w:rPr>
      <w:rFonts w:ascii="Arial" w:eastAsia="宋体" w:hAnsi="Arial" w:cs="Times New Roman"/>
      <w:b/>
      <w:kern w:val="0"/>
    </w:rPr>
  </w:style>
  <w:style w:type="paragraph" w:styleId="a3">
    <w:name w:val="Normal (Web)"/>
    <w:basedOn w:val="a"/>
    <w:rsid w:val="001A7C1A"/>
    <w:pPr>
      <w:widowControl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Macintosh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2022-07-05T06:26:00Z</dcterms:created>
  <dcterms:modified xsi:type="dcterms:W3CDTF">2022-07-05T06:26:00Z</dcterms:modified>
</cp:coreProperties>
</file>