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正衡中学天宁分校第</w:t>
      </w:r>
      <w:r>
        <w:rPr>
          <w:rFonts w:hint="eastAsia" w:eastAsia="黑体"/>
          <w:sz w:val="36"/>
          <w:u w:val="single"/>
        </w:rPr>
        <w:t xml:space="preserve"> </w:t>
      </w:r>
      <w:r>
        <w:rPr>
          <w:rFonts w:hint="eastAsia" w:eastAsia="黑体"/>
          <w:sz w:val="36"/>
          <w:u w:val="single"/>
          <w:lang w:val="en-US" w:eastAsia="zh-CN"/>
        </w:rPr>
        <w:t>三</w:t>
      </w:r>
      <w:r>
        <w:rPr>
          <w:rFonts w:hint="eastAsia" w:eastAsia="黑体"/>
          <w:sz w:val="36"/>
          <w:u w:val="single"/>
        </w:rPr>
        <w:t xml:space="preserve"> </w:t>
      </w:r>
      <w:r>
        <w:rPr>
          <w:rFonts w:hint="eastAsia" w:eastAsia="黑体"/>
          <w:sz w:val="36"/>
        </w:rPr>
        <w:t>周工作安排</w:t>
      </w:r>
    </w:p>
    <w:tbl>
      <w:tblPr>
        <w:tblStyle w:val="4"/>
        <w:tblpPr w:leftFromText="180" w:rightFromText="180" w:vertAnchor="text" w:horzAnchor="page" w:tblpX="1155" w:tblpY="747"/>
        <w:tblOverlap w:val="never"/>
        <w:tblW w:w="99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30"/>
        <w:gridCol w:w="4058"/>
        <w:gridCol w:w="1364"/>
        <w:gridCol w:w="1140"/>
        <w:gridCol w:w="1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星 期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责任部门</w:t>
            </w:r>
          </w:p>
        </w:tc>
        <w:tc>
          <w:tcPr>
            <w:tcW w:w="4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主   </w:t>
            </w: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</w:rPr>
              <w:t>要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  工  作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对象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报道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周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8797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中秋假期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周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23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4058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送交相关材料到教育科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汇总校公开课安排表</w:t>
            </w:r>
          </w:p>
        </w:tc>
        <w:tc>
          <w:tcPr>
            <w:tcW w:w="1364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杨伯明</w:t>
            </w:r>
          </w:p>
        </w:tc>
        <w:tc>
          <w:tcPr>
            <w:tcW w:w="114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教育科</w:t>
            </w:r>
          </w:p>
        </w:tc>
        <w:tc>
          <w:tcPr>
            <w:tcW w:w="1005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4058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项目研讨国庆学生活动方案</w:t>
            </w:r>
          </w:p>
        </w:tc>
        <w:tc>
          <w:tcPr>
            <w:tcW w:w="1364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ub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405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八年级班会课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八年级班主任会议（第5课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36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2.八年级班主任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2.二楼阅览室</w:t>
            </w: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405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2023年师资预测统计工作</w:t>
            </w:r>
          </w:p>
        </w:tc>
        <w:tc>
          <w:tcPr>
            <w:tcW w:w="136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4058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学校“政府采购内部控制规范”制定</w:t>
            </w:r>
          </w:p>
        </w:tc>
        <w:tc>
          <w:tcPr>
            <w:tcW w:w="1364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周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党支部</w:t>
            </w:r>
          </w:p>
        </w:tc>
        <w:tc>
          <w:tcPr>
            <w:tcW w:w="405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党员大会（第7课）</w:t>
            </w:r>
          </w:p>
        </w:tc>
        <w:tc>
          <w:tcPr>
            <w:tcW w:w="136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全体党员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三楼会议室</w:t>
            </w: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405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九年级学生大会（第8课）</w:t>
            </w:r>
          </w:p>
        </w:tc>
        <w:tc>
          <w:tcPr>
            <w:tcW w:w="136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全体九年级学生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操场</w:t>
            </w: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德育处</w:t>
            </w:r>
          </w:p>
        </w:tc>
        <w:tc>
          <w:tcPr>
            <w:tcW w:w="405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七年级班会课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班主任师徒结对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副班主任会议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（第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8课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班级文化板布置评比</w:t>
            </w:r>
          </w:p>
        </w:tc>
        <w:tc>
          <w:tcPr>
            <w:tcW w:w="136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2.相关教师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2.三楼会议室</w:t>
            </w: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405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bottom w:val="none" w:color="auto" w:sz="0" w:space="0"/>
              </w:pBdr>
              <w:spacing w:before="0" w:after="0" w:line="300" w:lineRule="exact"/>
              <w:jc w:val="both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</w:rPr>
              <w:t>2023年师资预测统计工作（上午 区人教科）</w:t>
            </w:r>
          </w:p>
        </w:tc>
        <w:tc>
          <w:tcPr>
            <w:tcW w:w="136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4058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火灾紧急疏散演练</w:t>
            </w:r>
          </w:p>
        </w:tc>
        <w:tc>
          <w:tcPr>
            <w:tcW w:w="1364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全体学生</w:t>
            </w:r>
          </w:p>
        </w:tc>
        <w:tc>
          <w:tcPr>
            <w:tcW w:w="1140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9月15日</w:t>
            </w:r>
          </w:p>
        </w:tc>
        <w:tc>
          <w:tcPr>
            <w:tcW w:w="1230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4058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审核优秀教研组申报材料</w:t>
            </w:r>
          </w:p>
        </w:tc>
        <w:tc>
          <w:tcPr>
            <w:tcW w:w="1364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doub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4058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英语组组织教师拍课</w:t>
            </w:r>
          </w:p>
        </w:tc>
        <w:tc>
          <w:tcPr>
            <w:tcW w:w="136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相关教师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4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值周指导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天宁区学生法治竞赛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体育节主持人指导</w:t>
            </w:r>
          </w:p>
        </w:tc>
        <w:tc>
          <w:tcPr>
            <w:tcW w:w="13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2.张小云、范贤斐</w:t>
            </w: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2.龙锦小学</w:t>
            </w: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2.张小云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4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干部信息采集登记审核工作</w:t>
            </w:r>
          </w:p>
        </w:tc>
        <w:tc>
          <w:tcPr>
            <w:tcW w:w="13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总务处   </w:t>
            </w:r>
          </w:p>
        </w:tc>
        <w:tc>
          <w:tcPr>
            <w:tcW w:w="4058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技防设施常规检查、通报“安全教育平台”授课情况</w:t>
            </w:r>
          </w:p>
        </w:tc>
        <w:tc>
          <w:tcPr>
            <w:tcW w:w="136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58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9月16日</w:t>
            </w:r>
          </w:p>
        </w:tc>
        <w:tc>
          <w:tcPr>
            <w:tcW w:w="123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4058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1.删选整合社团课程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2.师徒结对会议（第8课）</w:t>
            </w:r>
          </w:p>
        </w:tc>
        <w:tc>
          <w:tcPr>
            <w:tcW w:w="1364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2.相关教师</w:t>
            </w:r>
          </w:p>
        </w:tc>
        <w:tc>
          <w:tcPr>
            <w:tcW w:w="114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2.三楼会议室</w:t>
            </w:r>
          </w:p>
        </w:tc>
        <w:tc>
          <w:tcPr>
            <w:tcW w:w="1005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5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4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天宁区法治辩论赛准备（周六）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大扫除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开学十日竞赛收尾工作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推普周总结上报</w:t>
            </w:r>
          </w:p>
        </w:tc>
        <w:tc>
          <w:tcPr>
            <w:tcW w:w="13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1.参赛学生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>1.天宁区人民法院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5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4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上报“网上民调”汇总表</w:t>
            </w:r>
          </w:p>
        </w:tc>
        <w:tc>
          <w:tcPr>
            <w:tcW w:w="13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58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总务处</w:t>
            </w:r>
          </w:p>
        </w:tc>
        <w:tc>
          <w:tcPr>
            <w:tcW w:w="4058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CK报警测试，警务室器材购买</w:t>
            </w:r>
          </w:p>
        </w:tc>
        <w:tc>
          <w:tcPr>
            <w:tcW w:w="136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500" w:lineRule="exact"/>
        <w:jc w:val="center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9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12 </w:t>
      </w:r>
      <w:r>
        <w:rPr>
          <w:rFonts w:hint="eastAsia"/>
          <w:b/>
          <w:sz w:val="24"/>
        </w:rPr>
        <w:t>日～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9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16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日</w:t>
      </w:r>
    </w:p>
    <w:p>
      <w:pPr>
        <w:spacing w:line="360" w:lineRule="exact"/>
        <w:jc w:val="right"/>
        <w:rPr>
          <w:rFonts w:hint="eastAsia"/>
          <w:b/>
          <w:sz w:val="24"/>
        </w:rPr>
      </w:pPr>
      <w:r>
        <w:rPr>
          <w:rFonts w:hint="eastAsia"/>
          <w:b/>
          <w:sz w:val="28"/>
        </w:rPr>
        <w:t xml:space="preserve">              </w:t>
      </w:r>
      <w:r>
        <w:rPr>
          <w:rFonts w:hint="eastAsia"/>
          <w:b/>
          <w:sz w:val="28"/>
          <w:lang w:val="en-US" w:eastAsia="zh-CN"/>
        </w:rPr>
        <w:t xml:space="preserve">                          </w:t>
      </w:r>
      <w:r>
        <w:rPr>
          <w:rFonts w:hint="eastAsia"/>
          <w:b/>
          <w:sz w:val="24"/>
        </w:rPr>
        <w:t>正衡中学天宁分校办公室</w:t>
      </w:r>
    </w:p>
    <w:p>
      <w:pPr>
        <w:numPr>
          <w:ilvl w:val="0"/>
          <w:numId w:val="0"/>
        </w:numPr>
        <w:wordWrap w:val="0"/>
        <w:spacing w:line="360" w:lineRule="exact"/>
        <w:ind w:firstLine="4082" w:firstLineChars="1700"/>
        <w:jc w:val="right"/>
        <w:rPr>
          <w:rFonts w:hint="default"/>
          <w:b/>
          <w:sz w:val="24"/>
          <w:u w:val="none"/>
          <w:lang w:val="en-US"/>
        </w:rPr>
      </w:pPr>
      <w:r>
        <w:rPr>
          <w:rFonts w:hint="eastAsia"/>
          <w:b/>
          <w:sz w:val="24"/>
          <w:u w:val="none"/>
          <w:lang w:val="en-US" w:eastAsia="zh-CN"/>
        </w:rPr>
        <w:t>2022-09-12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ZjA3ZGJjMTZiNTIxYjA0YTJhMzRlYTQ4OTVlODkifQ=="/>
  </w:docVars>
  <w:rsids>
    <w:rsidRoot w:val="00172A27"/>
    <w:rsid w:val="0E097863"/>
    <w:rsid w:val="0F4F70F0"/>
    <w:rsid w:val="0F6B34A1"/>
    <w:rsid w:val="1B562660"/>
    <w:rsid w:val="1BC76C75"/>
    <w:rsid w:val="1DD8510F"/>
    <w:rsid w:val="25D05FEB"/>
    <w:rsid w:val="31925761"/>
    <w:rsid w:val="37391C0E"/>
    <w:rsid w:val="39620B86"/>
    <w:rsid w:val="606178C2"/>
    <w:rsid w:val="65E75A0B"/>
    <w:rsid w:val="797F3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en-US" w:bidi="ar-SA"/>
    </w:rPr>
  </w:style>
  <w:style w:type="paragraph" w:styleId="3">
    <w:name w:val="header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en-US" w:bidi="ar-SA"/>
    </w:rPr>
  </w:style>
  <w:style w:type="character" w:styleId="6">
    <w:name w:val="page number"/>
    <w:qFormat/>
    <w:uiPriority w:val="0"/>
  </w:style>
  <w:style w:type="character" w:customStyle="1" w:styleId="7">
    <w:name w:val="页眉 Char"/>
    <w:qFormat/>
    <w:uiPriority w:val="0"/>
    <w:rPr>
      <w:kern w:val="2"/>
      <w:sz w:val="18"/>
      <w:szCs w:val="18"/>
    </w:rPr>
  </w:style>
  <w:style w:type="character" w:customStyle="1" w:styleId="8">
    <w:name w:val="页脚 Char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2022-09-11T18:58:00Z</dcterms:created>
  <dc:creator>Administrator</dc:creator>
  <cp:lastModifiedBy>WYD</cp:lastModifiedBy>
  <dcterms:modified xsi:type="dcterms:W3CDTF">2022-09-12T02:20:10Z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C681FBB17C2F46948BD7EF5B2CD7A15E</vt:lpwstr>
  </property>
</Properties>
</file>